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E509FE" w14:textId="77777777" w:rsidR="00BC1015" w:rsidRDefault="00BC1015" w:rsidP="00BC1015">
      <w:pPr>
        <w:spacing w:line="240" w:lineRule="auto"/>
        <w:rPr>
          <w:rFonts w:eastAsia="Times New Roman" w:cs="Arial"/>
          <w:b/>
          <w:color w:val="000000"/>
          <w:sz w:val="24"/>
          <w:szCs w:val="22"/>
        </w:rPr>
      </w:pPr>
    </w:p>
    <w:p w14:paraId="13BD2F31" w14:textId="77777777" w:rsidR="00BC1015" w:rsidRDefault="00BC1015" w:rsidP="00BC1015">
      <w:pPr>
        <w:spacing w:line="240" w:lineRule="auto"/>
        <w:jc w:val="center"/>
        <w:rPr>
          <w:rFonts w:eastAsia="Times New Roman" w:cs="Arial"/>
          <w:b/>
          <w:color w:val="000000"/>
          <w:sz w:val="24"/>
          <w:szCs w:val="22"/>
        </w:rPr>
      </w:pPr>
      <w:r>
        <w:rPr>
          <w:rFonts w:eastAsia="Times New Roman" w:cs="Arial"/>
          <w:b/>
          <w:color w:val="000000"/>
          <w:sz w:val="24"/>
          <w:szCs w:val="22"/>
        </w:rPr>
        <w:t xml:space="preserve">SkillsUSA 2019 Additive Manufacturing State Challenge </w:t>
      </w:r>
    </w:p>
    <w:p w14:paraId="5BC81D14" w14:textId="77777777" w:rsidR="00BC1015" w:rsidRDefault="00BC1015" w:rsidP="00BC1015">
      <w:pPr>
        <w:spacing w:line="240" w:lineRule="auto"/>
        <w:jc w:val="center"/>
        <w:rPr>
          <w:rFonts w:eastAsia="Times New Roman" w:cs="Arial"/>
          <w:b/>
          <w:color w:val="000000"/>
          <w:sz w:val="24"/>
          <w:szCs w:val="22"/>
        </w:rPr>
      </w:pPr>
    </w:p>
    <w:p w14:paraId="27105D89" w14:textId="77777777" w:rsidR="00BC1015" w:rsidRPr="0032375C" w:rsidRDefault="00BC1015" w:rsidP="00BC1015">
      <w:pPr>
        <w:spacing w:line="240" w:lineRule="auto"/>
        <w:jc w:val="center"/>
        <w:rPr>
          <w:rFonts w:eastAsia="Times New Roman" w:cs="Arial"/>
          <w:b/>
          <w:color w:val="000000"/>
          <w:sz w:val="24"/>
          <w:szCs w:val="22"/>
        </w:rPr>
      </w:pPr>
      <w:r>
        <w:rPr>
          <w:rFonts w:eastAsia="Times New Roman" w:cs="Arial"/>
          <w:b/>
          <w:color w:val="000000"/>
          <w:sz w:val="24"/>
          <w:szCs w:val="22"/>
        </w:rPr>
        <w:t>Quarter Query - Heads to Tails</w:t>
      </w:r>
    </w:p>
    <w:p w14:paraId="39E11F5F" w14:textId="77777777" w:rsidR="00BC1015" w:rsidRDefault="00BC1015" w:rsidP="00BC1015">
      <w:pPr>
        <w:spacing w:line="240" w:lineRule="auto"/>
        <w:rPr>
          <w:rFonts w:eastAsia="Times New Roman" w:cs="Arial"/>
          <w:color w:val="auto"/>
          <w:sz w:val="24"/>
        </w:rPr>
      </w:pPr>
    </w:p>
    <w:p w14:paraId="0C7D47BF" w14:textId="77777777" w:rsidR="00BC1015" w:rsidRDefault="00BC1015" w:rsidP="00BC1015">
      <w:pPr>
        <w:spacing w:line="240" w:lineRule="auto"/>
        <w:rPr>
          <w:rFonts w:eastAsia="Times New Roman" w:cs="Arial"/>
          <w:color w:val="auto"/>
          <w:sz w:val="24"/>
        </w:rPr>
      </w:pPr>
      <w:r w:rsidRPr="007F76C4">
        <w:rPr>
          <w:rFonts w:eastAsia="Times New Roman" w:cs="Arial"/>
          <w:color w:val="auto"/>
          <w:sz w:val="24"/>
        </w:rPr>
        <w:t>Welcome to the “Quarter Query” challenge! The task at hand is to</w:t>
      </w:r>
      <w:r>
        <w:rPr>
          <w:rFonts w:eastAsia="Times New Roman" w:cs="Arial"/>
          <w:color w:val="auto"/>
          <w:sz w:val="24"/>
        </w:rPr>
        <w:t xml:space="preserve"> design and</w:t>
      </w:r>
      <w:r w:rsidRPr="007F76C4">
        <w:rPr>
          <w:rFonts w:eastAsia="Times New Roman" w:cs="Arial"/>
          <w:color w:val="auto"/>
          <w:sz w:val="24"/>
        </w:rPr>
        <w:t xml:space="preserve"> use a device </w:t>
      </w:r>
      <w:r>
        <w:rPr>
          <w:rFonts w:eastAsia="Times New Roman" w:cs="Arial"/>
          <w:color w:val="auto"/>
          <w:sz w:val="24"/>
        </w:rPr>
        <w:t xml:space="preserve">made of only 3D printed parts </w:t>
      </w:r>
      <w:r w:rsidRPr="007F76C4">
        <w:rPr>
          <w:rFonts w:eastAsia="Times New Roman" w:cs="Arial"/>
          <w:color w:val="auto"/>
          <w:sz w:val="24"/>
        </w:rPr>
        <w:t>to flip an un-modified U.S. quarter (provided at the competition location) from heads to tales.</w:t>
      </w:r>
    </w:p>
    <w:p w14:paraId="3D3621C2" w14:textId="77777777" w:rsidR="00BC1015" w:rsidRDefault="00BC1015" w:rsidP="00BC1015">
      <w:pPr>
        <w:spacing w:line="240" w:lineRule="auto"/>
        <w:jc w:val="center"/>
        <w:rPr>
          <w:rFonts w:eastAsia="Times New Roman" w:cs="Arial"/>
          <w:color w:val="auto"/>
          <w:sz w:val="24"/>
        </w:rPr>
      </w:pPr>
      <w:r>
        <w:rPr>
          <w:rFonts w:eastAsia="Times New Roman" w:cs="Arial"/>
          <w:noProof/>
          <w:color w:val="auto"/>
          <w:sz w:val="24"/>
        </w:rPr>
        <w:drawing>
          <wp:inline distT="0" distB="0" distL="0" distR="0" wp14:anchorId="4D3C940B" wp14:editId="28085957">
            <wp:extent cx="2114550" cy="1305114"/>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0009" cy="1308483"/>
                    </a:xfrm>
                    <a:prstGeom prst="rect">
                      <a:avLst/>
                    </a:prstGeom>
                    <a:noFill/>
                  </pic:spPr>
                </pic:pic>
              </a:graphicData>
            </a:graphic>
          </wp:inline>
        </w:drawing>
      </w:r>
    </w:p>
    <w:p w14:paraId="60B9F23B" w14:textId="77777777" w:rsidR="00BC1015" w:rsidRDefault="00BC1015" w:rsidP="00BC1015">
      <w:pPr>
        <w:spacing w:line="240" w:lineRule="auto"/>
        <w:rPr>
          <w:rFonts w:eastAsia="Times New Roman" w:cs="Arial"/>
          <w:color w:val="auto"/>
          <w:sz w:val="24"/>
        </w:rPr>
      </w:pPr>
    </w:p>
    <w:p w14:paraId="588EAAB5" w14:textId="77777777" w:rsidR="00BC1015" w:rsidRDefault="00BC1015" w:rsidP="00BC1015">
      <w:pPr>
        <w:spacing w:line="240" w:lineRule="auto"/>
        <w:rPr>
          <w:rFonts w:eastAsia="Times New Roman" w:cs="Arial"/>
          <w:color w:val="auto"/>
          <w:sz w:val="24"/>
        </w:rPr>
      </w:pPr>
      <w:r w:rsidRPr="007F76C4">
        <w:rPr>
          <w:rFonts w:eastAsia="Times New Roman" w:cs="Arial"/>
          <w:color w:val="auto"/>
          <w:sz w:val="24"/>
        </w:rPr>
        <w:t xml:space="preserve">“What’s the catch?” you say. Well, there are </w:t>
      </w:r>
      <w:r>
        <w:rPr>
          <w:rFonts w:eastAsia="Times New Roman" w:cs="Arial"/>
          <w:color w:val="auto"/>
          <w:sz w:val="24"/>
        </w:rPr>
        <w:t>four</w:t>
      </w:r>
      <w:r w:rsidRPr="007F76C4">
        <w:rPr>
          <w:rFonts w:eastAsia="Times New Roman" w:cs="Arial"/>
          <w:color w:val="auto"/>
          <w:sz w:val="24"/>
        </w:rPr>
        <w:t>, and here they are:</w:t>
      </w:r>
    </w:p>
    <w:p w14:paraId="7437C375" w14:textId="77777777" w:rsidR="00BC1015" w:rsidRPr="007F76C4" w:rsidRDefault="00BC1015" w:rsidP="00BC1015">
      <w:pPr>
        <w:spacing w:line="240" w:lineRule="auto"/>
        <w:rPr>
          <w:rFonts w:eastAsia="Times New Roman" w:cs="Arial"/>
          <w:color w:val="auto"/>
          <w:sz w:val="24"/>
        </w:rPr>
      </w:pPr>
    </w:p>
    <w:p w14:paraId="1A525A50" w14:textId="77777777" w:rsidR="00BC1015" w:rsidRPr="007F76C4" w:rsidRDefault="00BC1015" w:rsidP="00BC1015">
      <w:pPr>
        <w:pStyle w:val="ListParagraph"/>
        <w:numPr>
          <w:ilvl w:val="0"/>
          <w:numId w:val="10"/>
        </w:numPr>
        <w:spacing w:line="240" w:lineRule="auto"/>
        <w:rPr>
          <w:rFonts w:eastAsia="Times New Roman" w:cs="Arial"/>
          <w:color w:val="auto"/>
          <w:sz w:val="24"/>
        </w:rPr>
      </w:pPr>
      <w:r w:rsidRPr="007F76C4">
        <w:rPr>
          <w:rFonts w:eastAsia="Times New Roman" w:cs="Arial"/>
          <w:color w:val="auto"/>
          <w:sz w:val="24"/>
        </w:rPr>
        <w:t>The device may only be operated by a single, unbent finger. Note: the device may not attach to the finger in any way.</w:t>
      </w:r>
    </w:p>
    <w:p w14:paraId="645F7DCF" w14:textId="77777777" w:rsidR="00BC1015" w:rsidRPr="007F76C4" w:rsidRDefault="00BC1015" w:rsidP="00BC1015">
      <w:pPr>
        <w:pStyle w:val="ListParagraph"/>
        <w:spacing w:line="240" w:lineRule="auto"/>
        <w:ind w:left="1080"/>
        <w:rPr>
          <w:rFonts w:eastAsia="Times New Roman" w:cs="Arial"/>
          <w:color w:val="auto"/>
          <w:sz w:val="24"/>
        </w:rPr>
      </w:pPr>
    </w:p>
    <w:p w14:paraId="3E6A6ABB" w14:textId="77777777" w:rsidR="00BC1015" w:rsidRPr="007F76C4" w:rsidRDefault="00BC1015" w:rsidP="00BC1015">
      <w:pPr>
        <w:pStyle w:val="ListParagraph"/>
        <w:numPr>
          <w:ilvl w:val="0"/>
          <w:numId w:val="10"/>
        </w:numPr>
        <w:spacing w:line="240" w:lineRule="auto"/>
        <w:rPr>
          <w:rFonts w:eastAsia="Times New Roman" w:cs="Arial"/>
          <w:color w:val="auto"/>
          <w:sz w:val="24"/>
        </w:rPr>
      </w:pPr>
      <w:r w:rsidRPr="007F76C4">
        <w:rPr>
          <w:rFonts w:eastAsia="Times New Roman" w:cs="Arial"/>
          <w:color w:val="auto"/>
          <w:sz w:val="24"/>
        </w:rPr>
        <w:t>The device must remain in contact with at least one Connection Point (orange in the diagram) at all times.</w:t>
      </w:r>
    </w:p>
    <w:p w14:paraId="138D5D6E" w14:textId="77777777" w:rsidR="00BC1015" w:rsidRPr="007F76C4" w:rsidRDefault="00BC1015" w:rsidP="00BC1015">
      <w:pPr>
        <w:spacing w:line="240" w:lineRule="auto"/>
        <w:rPr>
          <w:rFonts w:eastAsia="Times New Roman" w:cs="Arial"/>
          <w:color w:val="auto"/>
          <w:sz w:val="24"/>
        </w:rPr>
      </w:pPr>
    </w:p>
    <w:p w14:paraId="3146021B" w14:textId="77777777" w:rsidR="00BC1015" w:rsidRDefault="00BC1015" w:rsidP="00BC1015">
      <w:pPr>
        <w:pStyle w:val="ListParagraph"/>
        <w:numPr>
          <w:ilvl w:val="0"/>
          <w:numId w:val="10"/>
        </w:numPr>
        <w:spacing w:line="240" w:lineRule="auto"/>
        <w:rPr>
          <w:rFonts w:eastAsia="Times New Roman" w:cs="Arial"/>
          <w:color w:val="auto"/>
          <w:sz w:val="24"/>
        </w:rPr>
      </w:pPr>
      <w:r w:rsidRPr="007F76C4">
        <w:rPr>
          <w:rFonts w:eastAsia="Times New Roman" w:cs="Arial"/>
          <w:color w:val="auto"/>
          <w:sz w:val="24"/>
        </w:rPr>
        <w:t>The quarter will begin heads-up on the Coin Pedestal (X mark) and must finish tails-up back on the pedestal.</w:t>
      </w:r>
    </w:p>
    <w:p w14:paraId="65CB81AD" w14:textId="77777777" w:rsidR="00BC1015" w:rsidRPr="0006181C" w:rsidRDefault="00BC1015" w:rsidP="00BC1015">
      <w:pPr>
        <w:pStyle w:val="ListParagraph"/>
        <w:rPr>
          <w:rFonts w:eastAsia="Times New Roman" w:cs="Arial"/>
          <w:color w:val="auto"/>
          <w:sz w:val="24"/>
        </w:rPr>
      </w:pPr>
    </w:p>
    <w:p w14:paraId="4B3AA8B5" w14:textId="77777777" w:rsidR="00BC1015" w:rsidRDefault="00BC1015" w:rsidP="00BC1015">
      <w:pPr>
        <w:pStyle w:val="ListParagraph"/>
        <w:numPr>
          <w:ilvl w:val="0"/>
          <w:numId w:val="10"/>
        </w:numPr>
        <w:spacing w:line="240" w:lineRule="auto"/>
        <w:rPr>
          <w:rFonts w:eastAsia="Times New Roman" w:cs="Arial"/>
          <w:color w:val="auto"/>
          <w:sz w:val="24"/>
        </w:rPr>
      </w:pPr>
      <w:r>
        <w:rPr>
          <w:rFonts w:eastAsia="Times New Roman" w:cs="Arial"/>
          <w:color w:val="auto"/>
          <w:sz w:val="24"/>
        </w:rPr>
        <w:t>The device</w:t>
      </w:r>
      <w:r w:rsidRPr="0006181C">
        <w:rPr>
          <w:rFonts w:eastAsia="Times New Roman" w:cs="Arial"/>
          <w:color w:val="auto"/>
          <w:sz w:val="24"/>
        </w:rPr>
        <w:t xml:space="preserve"> must follow these 3D printing specs</w:t>
      </w:r>
      <w:r>
        <w:rPr>
          <w:rFonts w:eastAsia="Times New Roman" w:cs="Arial"/>
          <w:color w:val="auto"/>
          <w:sz w:val="24"/>
        </w:rPr>
        <w:t xml:space="preserve"> measured in </w:t>
      </w:r>
      <w:proofErr w:type="spellStart"/>
      <w:r>
        <w:rPr>
          <w:rFonts w:eastAsia="Times New Roman" w:cs="Arial"/>
          <w:color w:val="auto"/>
          <w:sz w:val="24"/>
        </w:rPr>
        <w:t>GrabCAD</w:t>
      </w:r>
      <w:proofErr w:type="spellEnd"/>
      <w:r>
        <w:rPr>
          <w:rFonts w:eastAsia="Times New Roman" w:cs="Arial"/>
          <w:color w:val="auto"/>
          <w:sz w:val="24"/>
        </w:rPr>
        <w:t xml:space="preserve"> Print:</w:t>
      </w:r>
    </w:p>
    <w:p w14:paraId="2466FFF2" w14:textId="77777777" w:rsidR="00BC1015" w:rsidRPr="0006181C" w:rsidRDefault="00BC1015" w:rsidP="00BC1015">
      <w:pPr>
        <w:pStyle w:val="ListParagraph"/>
        <w:numPr>
          <w:ilvl w:val="0"/>
          <w:numId w:val="12"/>
        </w:numPr>
        <w:spacing w:line="240" w:lineRule="auto"/>
        <w:rPr>
          <w:rFonts w:eastAsia="Times New Roman" w:cs="Arial"/>
          <w:color w:val="auto"/>
          <w:sz w:val="24"/>
        </w:rPr>
      </w:pPr>
      <w:r w:rsidRPr="0006181C">
        <w:rPr>
          <w:rFonts w:eastAsia="Times New Roman" w:cs="Arial"/>
          <w:color w:val="auto"/>
          <w:sz w:val="24"/>
        </w:rPr>
        <w:t>Prints in less than 2 hours</w:t>
      </w:r>
    </w:p>
    <w:p w14:paraId="1E75B8BD" w14:textId="77777777" w:rsidR="00BC1015" w:rsidRPr="0006181C" w:rsidRDefault="00BC1015" w:rsidP="00BC1015">
      <w:pPr>
        <w:pStyle w:val="ListParagraph"/>
        <w:numPr>
          <w:ilvl w:val="0"/>
          <w:numId w:val="12"/>
        </w:numPr>
        <w:spacing w:line="240" w:lineRule="auto"/>
        <w:rPr>
          <w:rFonts w:eastAsia="Times New Roman" w:cs="Arial"/>
          <w:color w:val="auto"/>
          <w:sz w:val="24"/>
        </w:rPr>
      </w:pPr>
      <w:r w:rsidRPr="0006181C">
        <w:rPr>
          <w:rFonts w:eastAsia="Times New Roman" w:cs="Arial"/>
          <w:color w:val="auto"/>
          <w:sz w:val="24"/>
        </w:rPr>
        <w:t>Has a bu</w:t>
      </w:r>
      <w:r>
        <w:rPr>
          <w:rFonts w:eastAsia="Times New Roman" w:cs="Arial"/>
          <w:color w:val="auto"/>
          <w:sz w:val="24"/>
        </w:rPr>
        <w:t>ild volume of no greater than 2x2x</w:t>
      </w:r>
      <w:r w:rsidRPr="0006181C">
        <w:rPr>
          <w:rFonts w:eastAsia="Times New Roman" w:cs="Arial"/>
          <w:color w:val="auto"/>
          <w:sz w:val="24"/>
        </w:rPr>
        <w:t>2</w:t>
      </w:r>
      <w:r>
        <w:rPr>
          <w:rFonts w:eastAsia="Times New Roman" w:cs="Arial"/>
          <w:color w:val="auto"/>
          <w:sz w:val="24"/>
        </w:rPr>
        <w:t xml:space="preserve"> </w:t>
      </w:r>
      <w:proofErr w:type="gramStart"/>
      <w:r w:rsidRPr="0006181C">
        <w:rPr>
          <w:rFonts w:eastAsia="Times New Roman" w:cs="Arial"/>
          <w:color w:val="auto"/>
          <w:sz w:val="24"/>
        </w:rPr>
        <w:t>in</w:t>
      </w:r>
      <w:proofErr w:type="gramEnd"/>
    </w:p>
    <w:p w14:paraId="253CEBA0" w14:textId="77777777" w:rsidR="00BC1015" w:rsidRPr="0006181C" w:rsidRDefault="00BC1015" w:rsidP="00BC1015">
      <w:pPr>
        <w:pStyle w:val="ListParagraph"/>
        <w:numPr>
          <w:ilvl w:val="0"/>
          <w:numId w:val="12"/>
        </w:numPr>
        <w:spacing w:line="240" w:lineRule="auto"/>
        <w:rPr>
          <w:rFonts w:eastAsia="Times New Roman" w:cs="Arial"/>
          <w:color w:val="auto"/>
          <w:sz w:val="24"/>
        </w:rPr>
      </w:pPr>
      <w:r w:rsidRPr="0006181C">
        <w:rPr>
          <w:rFonts w:eastAsia="Times New Roman" w:cs="Arial"/>
          <w:color w:val="auto"/>
          <w:sz w:val="24"/>
        </w:rPr>
        <w:t>Uses no more than 5 in³ of model material</w:t>
      </w:r>
    </w:p>
    <w:p w14:paraId="2D281F1C" w14:textId="77777777" w:rsidR="00BC1015" w:rsidRPr="0006181C" w:rsidRDefault="00BC1015" w:rsidP="00BC1015">
      <w:pPr>
        <w:pStyle w:val="ListParagraph"/>
        <w:numPr>
          <w:ilvl w:val="0"/>
          <w:numId w:val="12"/>
        </w:numPr>
        <w:spacing w:line="240" w:lineRule="auto"/>
        <w:rPr>
          <w:rFonts w:eastAsia="Times New Roman" w:cs="Arial"/>
          <w:color w:val="auto"/>
          <w:sz w:val="24"/>
        </w:rPr>
      </w:pPr>
      <w:r w:rsidRPr="0006181C">
        <w:rPr>
          <w:rFonts w:eastAsia="Times New Roman" w:cs="Arial"/>
          <w:color w:val="auto"/>
          <w:sz w:val="24"/>
        </w:rPr>
        <w:t>Uses no more than 2 in³ of support material</w:t>
      </w:r>
    </w:p>
    <w:p w14:paraId="773E41AC" w14:textId="77777777" w:rsidR="00BC1015" w:rsidRDefault="00BC1015" w:rsidP="00BC1015">
      <w:pPr>
        <w:spacing w:line="240" w:lineRule="auto"/>
        <w:rPr>
          <w:rFonts w:eastAsia="Times New Roman" w:cs="Arial"/>
          <w:color w:val="auto"/>
          <w:sz w:val="24"/>
        </w:rPr>
      </w:pPr>
    </w:p>
    <w:p w14:paraId="2A6A4EC9" w14:textId="77777777" w:rsidR="00BC1015" w:rsidRDefault="00BC1015" w:rsidP="00BC1015">
      <w:pPr>
        <w:spacing w:line="240" w:lineRule="auto"/>
        <w:rPr>
          <w:rFonts w:eastAsia="Times New Roman" w:cs="Arial"/>
          <w:color w:val="auto"/>
          <w:sz w:val="24"/>
        </w:rPr>
      </w:pPr>
      <w:r w:rsidRPr="007F76C4">
        <w:rPr>
          <w:rFonts w:eastAsia="Times New Roman" w:cs="Arial"/>
          <w:color w:val="auto"/>
          <w:sz w:val="24"/>
        </w:rPr>
        <w:t xml:space="preserve">Sound impossible? </w:t>
      </w:r>
    </w:p>
    <w:p w14:paraId="4B5D2CB1" w14:textId="77777777" w:rsidR="00BC1015" w:rsidRDefault="00BC1015" w:rsidP="00BC1015">
      <w:pPr>
        <w:spacing w:line="240" w:lineRule="auto"/>
        <w:rPr>
          <w:rFonts w:eastAsia="Times New Roman" w:cs="Arial"/>
          <w:color w:val="auto"/>
          <w:sz w:val="24"/>
        </w:rPr>
      </w:pPr>
    </w:p>
    <w:p w14:paraId="50885A91" w14:textId="77777777" w:rsidR="00BC1015" w:rsidRPr="007F76C4" w:rsidRDefault="00BC1015" w:rsidP="00BC1015">
      <w:pPr>
        <w:spacing w:line="240" w:lineRule="auto"/>
        <w:rPr>
          <w:rFonts w:eastAsia="Times New Roman" w:cs="Arial"/>
          <w:color w:val="auto"/>
          <w:sz w:val="24"/>
        </w:rPr>
      </w:pPr>
      <w:r>
        <w:rPr>
          <w:rFonts w:eastAsia="Times New Roman" w:cs="Arial"/>
          <w:color w:val="auto"/>
          <w:sz w:val="24"/>
        </w:rPr>
        <w:t>Here’s</w:t>
      </w:r>
      <w:r w:rsidRPr="007F76C4">
        <w:rPr>
          <w:rFonts w:eastAsia="Times New Roman" w:cs="Arial"/>
          <w:color w:val="auto"/>
          <w:sz w:val="24"/>
        </w:rPr>
        <w:t xml:space="preserve"> some help: you may use one rubber band in your design. The rubber band that you must use in testing will be provided to you at the competition, but if you want to practice ahead of time, this is the model that will be provided.</w:t>
      </w:r>
    </w:p>
    <w:p w14:paraId="1A074578" w14:textId="77777777" w:rsidR="00BC1015" w:rsidRDefault="00BC1015" w:rsidP="00BC1015">
      <w:pPr>
        <w:spacing w:line="240" w:lineRule="auto"/>
        <w:rPr>
          <w:rFonts w:eastAsia="Times New Roman" w:cs="Arial"/>
          <w:color w:val="auto"/>
          <w:sz w:val="24"/>
        </w:rPr>
      </w:pPr>
    </w:p>
    <w:p w14:paraId="2400C970" w14:textId="77777777" w:rsidR="00BC1015" w:rsidRDefault="00BC1015" w:rsidP="00BC1015">
      <w:pPr>
        <w:spacing w:line="240" w:lineRule="auto"/>
        <w:rPr>
          <w:rFonts w:eastAsia="Times New Roman" w:cs="Arial"/>
          <w:color w:val="auto"/>
          <w:sz w:val="24"/>
        </w:rPr>
      </w:pPr>
      <w:r w:rsidRPr="007F76C4">
        <w:rPr>
          <w:rFonts w:eastAsia="Times New Roman" w:cs="Arial"/>
          <w:color w:val="auto"/>
          <w:sz w:val="24"/>
        </w:rPr>
        <w:t xml:space="preserve">The competition rig will be fixed to a large flat surface, and its file can be found here </w:t>
      </w:r>
      <w:hyperlink r:id="rId9" w:history="1">
        <w:r w:rsidRPr="000A694C">
          <w:rPr>
            <w:rStyle w:val="Hyperlink"/>
            <w:sz w:val="24"/>
          </w:rPr>
          <w:t>https://grabcad.com/library/2019-testing-rig-1</w:t>
        </w:r>
      </w:hyperlink>
    </w:p>
    <w:p w14:paraId="3358CD0B" w14:textId="77777777" w:rsidR="00BC1015" w:rsidRDefault="00BC1015" w:rsidP="000517AC">
      <w:pPr>
        <w:spacing w:line="240" w:lineRule="auto"/>
        <w:rPr>
          <w:rFonts w:eastAsia="Times New Roman" w:cs="Arial"/>
          <w:color w:val="000000"/>
          <w:sz w:val="24"/>
          <w:u w:val="single"/>
        </w:rPr>
      </w:pPr>
    </w:p>
    <w:p w14:paraId="6AD72435" w14:textId="5FD8FF3A" w:rsidR="000517AC" w:rsidRPr="00D11437" w:rsidRDefault="000517AC" w:rsidP="000517AC">
      <w:pPr>
        <w:spacing w:line="240" w:lineRule="auto"/>
        <w:rPr>
          <w:rFonts w:eastAsia="Times New Roman" w:cs="Arial"/>
          <w:color w:val="000000"/>
          <w:sz w:val="24"/>
          <w:u w:val="single"/>
        </w:rPr>
      </w:pPr>
      <w:r w:rsidRPr="00D11437">
        <w:rPr>
          <w:rFonts w:eastAsia="Times New Roman" w:cs="Arial"/>
          <w:color w:val="000000"/>
          <w:sz w:val="24"/>
          <w:u w:val="single"/>
        </w:rPr>
        <w:lastRenderedPageBreak/>
        <w:t xml:space="preserve">Materials &amp; Supplies Needed </w:t>
      </w:r>
      <w:r w:rsidR="006E12EA">
        <w:rPr>
          <w:rFonts w:eastAsia="Times New Roman" w:cs="Arial"/>
          <w:color w:val="000000"/>
          <w:sz w:val="24"/>
          <w:u w:val="single"/>
        </w:rPr>
        <w:br/>
      </w:r>
    </w:p>
    <w:p w14:paraId="5A94EA68" w14:textId="77777777" w:rsidR="006E12EA" w:rsidRPr="000517AC" w:rsidRDefault="006E12EA" w:rsidP="006E12EA">
      <w:pPr>
        <w:rPr>
          <w:color w:val="auto"/>
          <w:sz w:val="24"/>
        </w:rPr>
      </w:pPr>
      <w:r w:rsidRPr="000517AC">
        <w:rPr>
          <w:color w:val="auto"/>
          <w:sz w:val="24"/>
        </w:rPr>
        <w:t xml:space="preserve">Materials to be Provided by </w:t>
      </w:r>
      <w:r>
        <w:rPr>
          <w:color w:val="auto"/>
          <w:sz w:val="24"/>
        </w:rPr>
        <w:t>Student Competitor:</w:t>
      </w:r>
      <w:r w:rsidRPr="000517AC">
        <w:rPr>
          <w:color w:val="auto"/>
          <w:sz w:val="24"/>
        </w:rPr>
        <w:t xml:space="preserve"> </w:t>
      </w:r>
    </w:p>
    <w:p w14:paraId="1DF17A04" w14:textId="770CEEBA" w:rsidR="006E12EA" w:rsidRDefault="006E12EA" w:rsidP="006E12EA">
      <w:pPr>
        <w:pStyle w:val="Heading1"/>
        <w:numPr>
          <w:ilvl w:val="0"/>
          <w:numId w:val="9"/>
        </w:numPr>
        <w:pBdr>
          <w:top w:val="nil"/>
          <w:left w:val="nil"/>
          <w:bottom w:val="nil"/>
          <w:right w:val="nil"/>
          <w:between w:val="nil"/>
        </w:pBdr>
        <w:shd w:val="clear" w:color="auto" w:fill="FFFFFF"/>
        <w:spacing w:before="0" w:line="276" w:lineRule="auto"/>
        <w:rPr>
          <w:b w:val="0"/>
          <w:color w:val="auto"/>
          <w:sz w:val="24"/>
          <w:szCs w:val="24"/>
        </w:rPr>
      </w:pPr>
      <w:r>
        <w:rPr>
          <w:b w:val="0"/>
          <w:color w:val="auto"/>
          <w:sz w:val="24"/>
          <w:szCs w:val="24"/>
        </w:rPr>
        <w:t xml:space="preserve">3D </w:t>
      </w:r>
      <w:r w:rsidR="007B1334">
        <w:rPr>
          <w:b w:val="0"/>
          <w:color w:val="auto"/>
          <w:sz w:val="24"/>
          <w:szCs w:val="24"/>
        </w:rPr>
        <w:t>printed part(s)</w:t>
      </w:r>
    </w:p>
    <w:p w14:paraId="073891D6" w14:textId="1601812F" w:rsidR="007B1334" w:rsidRPr="007B1334" w:rsidRDefault="007B1334" w:rsidP="007B1334">
      <w:pPr>
        <w:pStyle w:val="ListParagraph"/>
        <w:numPr>
          <w:ilvl w:val="1"/>
          <w:numId w:val="9"/>
        </w:numPr>
        <w:rPr>
          <w:color w:val="auto"/>
          <w:sz w:val="24"/>
        </w:rPr>
      </w:pPr>
      <w:r w:rsidRPr="007B1334">
        <w:rPr>
          <w:color w:val="auto"/>
          <w:sz w:val="24"/>
        </w:rPr>
        <w:t xml:space="preserve">Note: Projects must be printed prior to State Competition to be presented on </w:t>
      </w:r>
      <w:r w:rsidRPr="007B1334">
        <w:rPr>
          <w:b/>
          <w:color w:val="auto"/>
          <w:sz w:val="24"/>
          <w:u w:val="single"/>
        </w:rPr>
        <w:t>April 10, 2019</w:t>
      </w:r>
    </w:p>
    <w:p w14:paraId="38B87978" w14:textId="77777777" w:rsidR="006E12EA" w:rsidRDefault="006E12EA" w:rsidP="006E12EA">
      <w:pPr>
        <w:pStyle w:val="Heading1"/>
        <w:numPr>
          <w:ilvl w:val="0"/>
          <w:numId w:val="9"/>
        </w:numPr>
        <w:pBdr>
          <w:top w:val="nil"/>
          <w:left w:val="nil"/>
          <w:bottom w:val="nil"/>
          <w:right w:val="nil"/>
          <w:between w:val="nil"/>
        </w:pBdr>
        <w:shd w:val="clear" w:color="auto" w:fill="FFFFFF"/>
        <w:spacing w:before="0" w:line="276" w:lineRule="auto"/>
        <w:rPr>
          <w:b w:val="0"/>
          <w:color w:val="auto"/>
          <w:sz w:val="24"/>
          <w:szCs w:val="24"/>
        </w:rPr>
      </w:pPr>
      <w:r>
        <w:rPr>
          <w:b w:val="0"/>
          <w:color w:val="auto"/>
          <w:sz w:val="24"/>
          <w:szCs w:val="24"/>
        </w:rPr>
        <w:t xml:space="preserve">Engineering notebook </w:t>
      </w:r>
    </w:p>
    <w:p w14:paraId="1818C26B" w14:textId="6C5B1AAE" w:rsidR="006E12EA" w:rsidRDefault="006E12EA" w:rsidP="006E12EA">
      <w:pPr>
        <w:pStyle w:val="Heading1"/>
        <w:numPr>
          <w:ilvl w:val="0"/>
          <w:numId w:val="9"/>
        </w:numPr>
        <w:pBdr>
          <w:top w:val="nil"/>
          <w:left w:val="nil"/>
          <w:bottom w:val="nil"/>
          <w:right w:val="nil"/>
          <w:between w:val="nil"/>
        </w:pBdr>
        <w:shd w:val="clear" w:color="auto" w:fill="FFFFFF"/>
        <w:spacing w:before="0" w:line="276" w:lineRule="auto"/>
        <w:rPr>
          <w:b w:val="0"/>
          <w:color w:val="auto"/>
          <w:sz w:val="24"/>
          <w:szCs w:val="24"/>
        </w:rPr>
      </w:pPr>
      <w:r>
        <w:rPr>
          <w:b w:val="0"/>
          <w:color w:val="auto"/>
          <w:sz w:val="24"/>
          <w:szCs w:val="24"/>
        </w:rPr>
        <w:t>Presentation</w:t>
      </w:r>
    </w:p>
    <w:p w14:paraId="061E705C" w14:textId="73252672" w:rsidR="00A60EBD" w:rsidRDefault="00A60EBD" w:rsidP="00A60EBD">
      <w:pPr>
        <w:pStyle w:val="Heading1"/>
        <w:numPr>
          <w:ilvl w:val="0"/>
          <w:numId w:val="9"/>
        </w:numPr>
        <w:pBdr>
          <w:top w:val="nil"/>
          <w:left w:val="nil"/>
          <w:bottom w:val="nil"/>
          <w:right w:val="nil"/>
          <w:between w:val="nil"/>
        </w:pBdr>
        <w:shd w:val="clear" w:color="auto" w:fill="FFFFFF"/>
        <w:spacing w:before="0" w:line="276" w:lineRule="auto"/>
        <w:rPr>
          <w:b w:val="0"/>
          <w:color w:val="auto"/>
          <w:sz w:val="24"/>
          <w:szCs w:val="24"/>
        </w:rPr>
      </w:pPr>
      <w:r>
        <w:rPr>
          <w:b w:val="0"/>
          <w:color w:val="auto"/>
          <w:sz w:val="24"/>
          <w:szCs w:val="24"/>
        </w:rPr>
        <w:t>Laptop loaded with CAD software – This will be needed for On-site Design Challenge on Tuesday.</w:t>
      </w:r>
    </w:p>
    <w:p w14:paraId="08E743D6" w14:textId="77777777" w:rsidR="006E12EA" w:rsidRDefault="006E12EA" w:rsidP="000517AC">
      <w:pPr>
        <w:rPr>
          <w:color w:val="auto"/>
          <w:sz w:val="24"/>
        </w:rPr>
      </w:pPr>
    </w:p>
    <w:p w14:paraId="2B222EBA" w14:textId="77777777" w:rsidR="000517AC" w:rsidRPr="00D11437" w:rsidRDefault="000517AC" w:rsidP="000517AC">
      <w:pPr>
        <w:rPr>
          <w:color w:val="auto"/>
          <w:sz w:val="24"/>
        </w:rPr>
      </w:pPr>
      <w:r w:rsidRPr="00D11437">
        <w:rPr>
          <w:color w:val="auto"/>
          <w:sz w:val="24"/>
        </w:rPr>
        <w:t xml:space="preserve">Materials to be Provided by State Competition Host: </w:t>
      </w:r>
    </w:p>
    <w:p w14:paraId="59676212" w14:textId="77777777" w:rsidR="006E12EA" w:rsidRPr="00D11437" w:rsidRDefault="006E12EA" w:rsidP="006E12EA">
      <w:pPr>
        <w:pStyle w:val="Heading1"/>
        <w:numPr>
          <w:ilvl w:val="0"/>
          <w:numId w:val="9"/>
        </w:numPr>
        <w:pBdr>
          <w:top w:val="nil"/>
          <w:left w:val="nil"/>
          <w:bottom w:val="nil"/>
          <w:right w:val="nil"/>
          <w:between w:val="nil"/>
        </w:pBdr>
        <w:shd w:val="clear" w:color="auto" w:fill="FFFFFF"/>
        <w:spacing w:before="0" w:line="276" w:lineRule="auto"/>
        <w:rPr>
          <w:b w:val="0"/>
          <w:color w:val="auto"/>
          <w:sz w:val="24"/>
          <w:szCs w:val="24"/>
        </w:rPr>
      </w:pPr>
      <w:r w:rsidRPr="00D11437">
        <w:rPr>
          <w:b w:val="0"/>
          <w:color w:val="auto"/>
          <w:sz w:val="24"/>
          <w:szCs w:val="24"/>
        </w:rPr>
        <w:t>3D printed testing rig</w:t>
      </w:r>
    </w:p>
    <w:p w14:paraId="6E2A37D5" w14:textId="77777777" w:rsidR="006E12EA" w:rsidRPr="006E12EA" w:rsidRDefault="006E12EA" w:rsidP="006E12EA">
      <w:pPr>
        <w:pStyle w:val="Heading1"/>
        <w:numPr>
          <w:ilvl w:val="0"/>
          <w:numId w:val="9"/>
        </w:numPr>
        <w:pBdr>
          <w:top w:val="nil"/>
          <w:left w:val="nil"/>
          <w:bottom w:val="nil"/>
          <w:right w:val="nil"/>
          <w:between w:val="nil"/>
        </w:pBdr>
        <w:shd w:val="clear" w:color="auto" w:fill="FFFFFF"/>
        <w:spacing w:before="0" w:line="276" w:lineRule="auto"/>
        <w:rPr>
          <w:b w:val="0"/>
          <w:color w:val="auto"/>
          <w:sz w:val="24"/>
          <w:szCs w:val="24"/>
        </w:rPr>
      </w:pPr>
      <w:r w:rsidRPr="00D11437">
        <w:rPr>
          <w:b w:val="0"/>
          <w:color w:val="auto"/>
          <w:sz w:val="24"/>
          <w:szCs w:val="24"/>
        </w:rPr>
        <w:t>Lumber (</w:t>
      </w:r>
      <w:r w:rsidRPr="00D11437">
        <w:rPr>
          <w:rFonts w:eastAsia="Times New Roman"/>
          <w:b w:val="0"/>
          <w:color w:val="auto"/>
          <w:kern w:val="36"/>
          <w:sz w:val="24"/>
          <w:szCs w:val="24"/>
        </w:rPr>
        <w:t>least 12”x12”</w:t>
      </w:r>
      <w:r>
        <w:rPr>
          <w:rFonts w:eastAsia="Times New Roman"/>
          <w:b w:val="0"/>
          <w:color w:val="auto"/>
          <w:kern w:val="36"/>
          <w:sz w:val="24"/>
          <w:szCs w:val="24"/>
        </w:rPr>
        <w:t xml:space="preserve"> </w:t>
      </w:r>
      <w:r w:rsidRPr="00D11437">
        <w:rPr>
          <w:b w:val="0"/>
          <w:color w:val="auto"/>
          <w:sz w:val="24"/>
          <w:szCs w:val="24"/>
        </w:rPr>
        <w:t xml:space="preserve">to secure rig to) </w:t>
      </w:r>
    </w:p>
    <w:p w14:paraId="1EFD6626" w14:textId="0B34EF35" w:rsidR="004E41ED" w:rsidRPr="004E41ED" w:rsidRDefault="006E12EA" w:rsidP="004E41ED">
      <w:pPr>
        <w:pStyle w:val="Heading1"/>
        <w:numPr>
          <w:ilvl w:val="0"/>
          <w:numId w:val="9"/>
        </w:numPr>
        <w:pBdr>
          <w:top w:val="nil"/>
          <w:left w:val="nil"/>
          <w:bottom w:val="nil"/>
          <w:right w:val="nil"/>
          <w:between w:val="nil"/>
        </w:pBdr>
        <w:shd w:val="clear" w:color="auto" w:fill="FFFFFF"/>
        <w:spacing w:before="0" w:line="276" w:lineRule="auto"/>
        <w:rPr>
          <w:b w:val="0"/>
          <w:color w:val="auto"/>
          <w:sz w:val="24"/>
          <w:szCs w:val="24"/>
        </w:rPr>
      </w:pPr>
      <w:r>
        <w:rPr>
          <w:b w:val="0"/>
          <w:color w:val="auto"/>
          <w:sz w:val="24"/>
          <w:szCs w:val="24"/>
        </w:rPr>
        <w:t>US Quarters</w:t>
      </w:r>
    </w:p>
    <w:p w14:paraId="58B7ACA2" w14:textId="14751085" w:rsidR="006E12EA" w:rsidRDefault="006E12EA" w:rsidP="006E12EA">
      <w:pPr>
        <w:pStyle w:val="Heading1"/>
        <w:numPr>
          <w:ilvl w:val="0"/>
          <w:numId w:val="9"/>
        </w:numPr>
        <w:pBdr>
          <w:top w:val="nil"/>
          <w:left w:val="nil"/>
          <w:bottom w:val="nil"/>
          <w:right w:val="nil"/>
          <w:between w:val="nil"/>
        </w:pBdr>
        <w:shd w:val="clear" w:color="auto" w:fill="FFFFFF"/>
        <w:spacing w:before="0" w:line="276" w:lineRule="auto"/>
        <w:rPr>
          <w:b w:val="0"/>
          <w:color w:val="auto"/>
          <w:sz w:val="24"/>
          <w:szCs w:val="24"/>
        </w:rPr>
      </w:pPr>
      <w:r w:rsidRPr="00D11437">
        <w:rPr>
          <w:b w:val="0"/>
          <w:color w:val="auto"/>
          <w:sz w:val="24"/>
          <w:szCs w:val="24"/>
        </w:rPr>
        <w:t xml:space="preserve"> </w:t>
      </w:r>
      <w:r w:rsidR="000517AC" w:rsidRPr="00D11437">
        <w:rPr>
          <w:b w:val="0"/>
          <w:color w:val="auto"/>
          <w:sz w:val="24"/>
          <w:szCs w:val="24"/>
        </w:rPr>
        <w:t xml:space="preserve">“Standard” </w:t>
      </w:r>
      <w:r w:rsidR="00A71B5B">
        <w:rPr>
          <w:b w:val="0"/>
          <w:color w:val="auto"/>
          <w:sz w:val="24"/>
          <w:szCs w:val="24"/>
        </w:rPr>
        <w:t xml:space="preserve">4 cm </w:t>
      </w:r>
      <w:r w:rsidR="000517AC" w:rsidRPr="00D11437">
        <w:rPr>
          <w:b w:val="0"/>
          <w:color w:val="auto"/>
          <w:sz w:val="24"/>
          <w:szCs w:val="24"/>
        </w:rPr>
        <w:t>rubber bands for each competitor (</w:t>
      </w:r>
      <w:hyperlink r:id="rId10" w:history="1">
        <w:r w:rsidR="000517AC" w:rsidRPr="00A71B5B">
          <w:rPr>
            <w:rStyle w:val="Hyperlink"/>
            <w:b w:val="0"/>
            <w:sz w:val="24"/>
            <w:szCs w:val="24"/>
          </w:rPr>
          <w:t xml:space="preserve">Amazon </w:t>
        </w:r>
        <w:r w:rsidR="00A71B5B" w:rsidRPr="00A71B5B">
          <w:rPr>
            <w:rStyle w:val="Hyperlink"/>
            <w:b w:val="0"/>
            <w:sz w:val="24"/>
            <w:szCs w:val="24"/>
          </w:rPr>
          <w:t>Link</w:t>
        </w:r>
      </w:hyperlink>
      <w:r w:rsidR="000517AC" w:rsidRPr="00D11437">
        <w:rPr>
          <w:b w:val="0"/>
          <w:color w:val="auto"/>
          <w:sz w:val="24"/>
          <w:szCs w:val="24"/>
        </w:rPr>
        <w:t>)</w:t>
      </w:r>
    </w:p>
    <w:p w14:paraId="7071790E" w14:textId="6948C0A7" w:rsidR="004E41ED" w:rsidRPr="00D11437" w:rsidRDefault="004E41ED" w:rsidP="004E41ED">
      <w:pPr>
        <w:pStyle w:val="Heading1"/>
        <w:numPr>
          <w:ilvl w:val="0"/>
          <w:numId w:val="9"/>
        </w:numPr>
        <w:pBdr>
          <w:top w:val="nil"/>
          <w:left w:val="nil"/>
          <w:bottom w:val="nil"/>
          <w:right w:val="nil"/>
          <w:between w:val="nil"/>
        </w:pBdr>
        <w:shd w:val="clear" w:color="auto" w:fill="FFFFFF"/>
        <w:spacing w:before="0" w:line="276" w:lineRule="auto"/>
        <w:rPr>
          <w:b w:val="0"/>
          <w:color w:val="auto"/>
          <w:sz w:val="24"/>
          <w:szCs w:val="24"/>
        </w:rPr>
      </w:pPr>
      <w:r>
        <w:rPr>
          <w:b w:val="0"/>
          <w:color w:val="auto"/>
          <w:sz w:val="24"/>
          <w:szCs w:val="24"/>
        </w:rPr>
        <w:t xml:space="preserve">Laptop with </w:t>
      </w:r>
      <w:proofErr w:type="spellStart"/>
      <w:r>
        <w:rPr>
          <w:b w:val="0"/>
          <w:color w:val="auto"/>
          <w:sz w:val="24"/>
          <w:szCs w:val="24"/>
        </w:rPr>
        <w:t>GradCAD</w:t>
      </w:r>
      <w:proofErr w:type="spellEnd"/>
      <w:r>
        <w:rPr>
          <w:b w:val="0"/>
          <w:color w:val="auto"/>
          <w:sz w:val="24"/>
          <w:szCs w:val="24"/>
        </w:rPr>
        <w:t xml:space="preserve"> software </w:t>
      </w:r>
      <w:bookmarkStart w:id="0" w:name="_GoBack"/>
      <w:bookmarkEnd w:id="0"/>
    </w:p>
    <w:p w14:paraId="6A077E01" w14:textId="77777777" w:rsidR="004E41ED" w:rsidRPr="004E41ED" w:rsidRDefault="004E41ED" w:rsidP="004E41ED"/>
    <w:p w14:paraId="6DDDEE35" w14:textId="5124E9C0" w:rsidR="00D11437" w:rsidRPr="004E41ED" w:rsidRDefault="006E12EA" w:rsidP="004E41ED">
      <w:pPr>
        <w:pStyle w:val="Heading1"/>
        <w:pBdr>
          <w:top w:val="nil"/>
          <w:left w:val="nil"/>
          <w:bottom w:val="nil"/>
          <w:right w:val="nil"/>
          <w:between w:val="nil"/>
        </w:pBdr>
        <w:shd w:val="clear" w:color="auto" w:fill="FFFFFF"/>
        <w:spacing w:before="0" w:line="276" w:lineRule="auto"/>
        <w:rPr>
          <w:b w:val="0"/>
          <w:color w:val="auto"/>
          <w:sz w:val="24"/>
          <w:szCs w:val="24"/>
        </w:rPr>
      </w:pPr>
      <w:r>
        <w:rPr>
          <w:noProof/>
        </w:rPr>
        <w:drawing>
          <wp:anchor distT="0" distB="0" distL="114300" distR="114300" simplePos="0" relativeHeight="251658240" behindDoc="0" locked="0" layoutInCell="1" allowOverlap="1" wp14:anchorId="35D5939B" wp14:editId="5D8C809E">
            <wp:simplePos x="0" y="0"/>
            <wp:positionH relativeFrom="margin">
              <wp:posOffset>3400425</wp:posOffset>
            </wp:positionH>
            <wp:positionV relativeFrom="paragraph">
              <wp:posOffset>164465</wp:posOffset>
            </wp:positionV>
            <wp:extent cx="2628900" cy="1626870"/>
            <wp:effectExtent l="0" t="0" r="0" b="0"/>
            <wp:wrapThrough wrapText="bothSides">
              <wp:wrapPolygon edited="0">
                <wp:start x="0" y="0"/>
                <wp:lineTo x="0" y="21246"/>
                <wp:lineTo x="21443" y="21246"/>
                <wp:lineTo x="21443"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628900" cy="1626870"/>
                    </a:xfrm>
                    <a:prstGeom prst="rect">
                      <a:avLst/>
                    </a:prstGeom>
                  </pic:spPr>
                </pic:pic>
              </a:graphicData>
            </a:graphic>
            <wp14:sizeRelH relativeFrom="margin">
              <wp14:pctWidth>0</wp14:pctWidth>
            </wp14:sizeRelH>
            <wp14:sizeRelV relativeFrom="margin">
              <wp14:pctHeight>0</wp14:pctHeight>
            </wp14:sizeRelV>
          </wp:anchor>
        </w:drawing>
      </w:r>
    </w:p>
    <w:p w14:paraId="76085313" w14:textId="77777777" w:rsidR="000517AC" w:rsidRDefault="000517AC" w:rsidP="000517AC">
      <w:pPr>
        <w:spacing w:line="240" w:lineRule="auto"/>
        <w:rPr>
          <w:rFonts w:eastAsia="Times New Roman" w:cs="Arial"/>
          <w:color w:val="000000"/>
          <w:sz w:val="22"/>
          <w:szCs w:val="22"/>
          <w:u w:val="single"/>
        </w:rPr>
      </w:pPr>
    </w:p>
    <w:p w14:paraId="3867E86E" w14:textId="77777777" w:rsidR="000517AC" w:rsidRDefault="00D11437" w:rsidP="000517AC">
      <w:pPr>
        <w:spacing w:line="240" w:lineRule="auto"/>
        <w:rPr>
          <w:rFonts w:eastAsia="Times New Roman" w:cs="Arial"/>
          <w:color w:val="000000"/>
          <w:sz w:val="24"/>
          <w:u w:val="single"/>
        </w:rPr>
      </w:pPr>
      <w:r w:rsidRPr="00D11437">
        <w:rPr>
          <w:rFonts w:eastAsia="Times New Roman" w:cs="Arial"/>
          <w:color w:val="000000"/>
          <w:sz w:val="24"/>
          <w:u w:val="single"/>
        </w:rPr>
        <w:t>About the Testing Rig</w:t>
      </w:r>
    </w:p>
    <w:p w14:paraId="054C866D" w14:textId="77777777" w:rsidR="00D11437" w:rsidRPr="0032375C" w:rsidRDefault="00D11437" w:rsidP="006E12EA">
      <w:pPr>
        <w:spacing w:line="240" w:lineRule="auto"/>
        <w:rPr>
          <w:rFonts w:ascii="Times New Roman" w:eastAsia="Times New Roman" w:hAnsi="Times New Roman"/>
          <w:color w:val="auto"/>
          <w:sz w:val="24"/>
        </w:rPr>
      </w:pPr>
    </w:p>
    <w:p w14:paraId="63CDBB7E" w14:textId="77777777" w:rsidR="00D11437" w:rsidRPr="00D11437" w:rsidRDefault="00D11437" w:rsidP="00D11437">
      <w:pPr>
        <w:pStyle w:val="ListParagraph"/>
        <w:numPr>
          <w:ilvl w:val="0"/>
          <w:numId w:val="9"/>
        </w:numPr>
        <w:pBdr>
          <w:top w:val="nil"/>
          <w:left w:val="nil"/>
          <w:bottom w:val="nil"/>
          <w:right w:val="nil"/>
          <w:between w:val="nil"/>
        </w:pBdr>
        <w:spacing w:line="276" w:lineRule="auto"/>
        <w:rPr>
          <w:color w:val="auto"/>
          <w:sz w:val="24"/>
        </w:rPr>
      </w:pPr>
      <w:r w:rsidRPr="00D11437">
        <w:rPr>
          <w:color w:val="auto"/>
          <w:sz w:val="24"/>
        </w:rPr>
        <w:t>The Challenge Rig is a single 3D-printed bracket consisting of 2x ¼-inch “mounting holes” and a “coin stand”.</w:t>
      </w:r>
    </w:p>
    <w:p w14:paraId="669EBDF1" w14:textId="77777777" w:rsidR="00D11437" w:rsidRPr="00D11437" w:rsidRDefault="00D11437" w:rsidP="00D11437">
      <w:pPr>
        <w:pStyle w:val="ListParagraph"/>
        <w:numPr>
          <w:ilvl w:val="0"/>
          <w:numId w:val="9"/>
        </w:numPr>
        <w:pBdr>
          <w:top w:val="nil"/>
          <w:left w:val="nil"/>
          <w:bottom w:val="nil"/>
          <w:right w:val="nil"/>
          <w:between w:val="nil"/>
        </w:pBdr>
        <w:spacing w:line="276" w:lineRule="auto"/>
        <w:rPr>
          <w:color w:val="auto"/>
          <w:sz w:val="24"/>
        </w:rPr>
      </w:pPr>
      <w:r w:rsidRPr="00D11437">
        <w:rPr>
          <w:color w:val="auto"/>
          <w:sz w:val="24"/>
        </w:rPr>
        <w:t xml:space="preserve"> </w:t>
      </w:r>
      <w:r w:rsidRPr="00D11437">
        <w:rPr>
          <w:rFonts w:eastAsia="Times New Roman"/>
          <w:color w:val="auto"/>
          <w:kern w:val="36"/>
          <w:sz w:val="24"/>
        </w:rPr>
        <w:t>The overall dimensions of the rig are as follows: 2” (long) x 2.75” (wide) x 0.625” (tall).</w:t>
      </w:r>
    </w:p>
    <w:p w14:paraId="72E9B957" w14:textId="77777777" w:rsidR="0032375C" w:rsidRPr="00D11437" w:rsidRDefault="00D11437" w:rsidP="00D11437">
      <w:pPr>
        <w:pStyle w:val="ListParagraph"/>
        <w:numPr>
          <w:ilvl w:val="0"/>
          <w:numId w:val="9"/>
        </w:numPr>
        <w:pBdr>
          <w:top w:val="nil"/>
          <w:left w:val="nil"/>
          <w:bottom w:val="nil"/>
          <w:right w:val="nil"/>
          <w:between w:val="nil"/>
        </w:pBdr>
        <w:spacing w:line="276" w:lineRule="auto"/>
        <w:rPr>
          <w:rFonts w:eastAsia="Times New Roman"/>
          <w:color w:val="auto"/>
          <w:sz w:val="24"/>
        </w:rPr>
      </w:pPr>
      <w:r w:rsidRPr="00D11437">
        <w:rPr>
          <w:rFonts w:eastAsia="Times New Roman"/>
          <w:color w:val="auto"/>
          <w:kern w:val="36"/>
          <w:sz w:val="24"/>
        </w:rPr>
        <w:t xml:space="preserve">It is recommended that competition host have the rig printed and attached to a flat surface (a piece of lumber or plywood is sufficient). The Contest 2 rules will utilize the flat surface below the rig; so the surface should be at least 12”x12”. </w:t>
      </w:r>
    </w:p>
    <w:p w14:paraId="0B7822F0" w14:textId="77777777" w:rsidR="00D11437" w:rsidRPr="00D11437" w:rsidRDefault="00D11437" w:rsidP="00D11437">
      <w:pPr>
        <w:pStyle w:val="ListParagraph"/>
        <w:numPr>
          <w:ilvl w:val="0"/>
          <w:numId w:val="9"/>
        </w:numPr>
        <w:pBdr>
          <w:top w:val="nil"/>
          <w:left w:val="nil"/>
          <w:bottom w:val="nil"/>
          <w:right w:val="nil"/>
          <w:between w:val="nil"/>
        </w:pBdr>
        <w:spacing w:line="276" w:lineRule="auto"/>
        <w:rPr>
          <w:color w:val="auto"/>
          <w:sz w:val="24"/>
        </w:rPr>
      </w:pPr>
      <w:r w:rsidRPr="00D11437">
        <w:rPr>
          <w:color w:val="auto"/>
          <w:sz w:val="24"/>
        </w:rPr>
        <w:t xml:space="preserve">The files to print these two parts can be found on </w:t>
      </w:r>
      <w:proofErr w:type="spellStart"/>
      <w:r w:rsidRPr="00D11437">
        <w:rPr>
          <w:color w:val="auto"/>
          <w:sz w:val="24"/>
        </w:rPr>
        <w:t>GrabCAD</w:t>
      </w:r>
      <w:proofErr w:type="spellEnd"/>
      <w:r w:rsidRPr="00D11437">
        <w:rPr>
          <w:color w:val="auto"/>
          <w:sz w:val="24"/>
        </w:rPr>
        <w:t xml:space="preserve"> here: </w:t>
      </w:r>
    </w:p>
    <w:p w14:paraId="3B8D467A" w14:textId="3745A8FA" w:rsidR="003642F7" w:rsidRDefault="007E5B6A" w:rsidP="00BC1015">
      <w:pPr>
        <w:pBdr>
          <w:top w:val="nil"/>
        </w:pBdr>
        <w:ind w:firstLine="720"/>
        <w:rPr>
          <w:color w:val="auto"/>
          <w:sz w:val="24"/>
        </w:rPr>
      </w:pPr>
      <w:hyperlink r:id="rId12" w:history="1">
        <w:r w:rsidR="00A71B5B" w:rsidRPr="000A694C">
          <w:rPr>
            <w:rStyle w:val="Hyperlink"/>
            <w:sz w:val="24"/>
          </w:rPr>
          <w:t>https://grabcad.com/library/2019-testing-rig-1</w:t>
        </w:r>
      </w:hyperlink>
      <w:r w:rsidR="00A71B5B">
        <w:rPr>
          <w:color w:val="auto"/>
          <w:sz w:val="24"/>
        </w:rPr>
        <w:t xml:space="preserve"> </w:t>
      </w:r>
    </w:p>
    <w:p w14:paraId="06703D50" w14:textId="1AECEC46" w:rsidR="00BC1015" w:rsidRDefault="00BC1015" w:rsidP="00BC1015">
      <w:pPr>
        <w:pBdr>
          <w:top w:val="nil"/>
        </w:pBdr>
        <w:ind w:firstLine="720"/>
        <w:rPr>
          <w:color w:val="auto"/>
          <w:sz w:val="24"/>
        </w:rPr>
      </w:pPr>
    </w:p>
    <w:p w14:paraId="0E30F47A" w14:textId="071FA4E5" w:rsidR="00BC1015" w:rsidRDefault="00BC1015" w:rsidP="00BC1015">
      <w:pPr>
        <w:pBdr>
          <w:top w:val="nil"/>
        </w:pBdr>
        <w:ind w:firstLine="720"/>
        <w:rPr>
          <w:color w:val="auto"/>
          <w:sz w:val="24"/>
        </w:rPr>
      </w:pPr>
    </w:p>
    <w:p w14:paraId="64059DFC" w14:textId="468AC09C" w:rsidR="00BC1015" w:rsidRDefault="00BC1015" w:rsidP="00BC1015">
      <w:pPr>
        <w:pBdr>
          <w:top w:val="nil"/>
        </w:pBdr>
        <w:ind w:firstLine="720"/>
        <w:rPr>
          <w:color w:val="auto"/>
          <w:sz w:val="24"/>
        </w:rPr>
      </w:pPr>
    </w:p>
    <w:p w14:paraId="7026F21E" w14:textId="77777777" w:rsidR="00BC1015" w:rsidRDefault="00BC1015" w:rsidP="00BC1015">
      <w:pPr>
        <w:spacing w:line="240" w:lineRule="auto"/>
        <w:jc w:val="center"/>
        <w:rPr>
          <w:rFonts w:eastAsia="Times New Roman" w:cs="Arial"/>
          <w:b/>
          <w:color w:val="000000"/>
          <w:sz w:val="24"/>
          <w:szCs w:val="22"/>
        </w:rPr>
      </w:pPr>
      <w:r>
        <w:rPr>
          <w:rFonts w:eastAsia="Times New Roman" w:cs="Arial"/>
          <w:b/>
          <w:color w:val="000000"/>
          <w:sz w:val="24"/>
          <w:szCs w:val="22"/>
        </w:rPr>
        <w:t xml:space="preserve">SkillsUSA 2019 Additive Manufacturing State Challenge </w:t>
      </w:r>
    </w:p>
    <w:p w14:paraId="212362CF" w14:textId="77777777" w:rsidR="00BC1015" w:rsidRDefault="00BC1015" w:rsidP="00A60EBD">
      <w:pPr>
        <w:spacing w:line="240" w:lineRule="auto"/>
        <w:rPr>
          <w:rFonts w:eastAsia="Times New Roman" w:cs="Arial"/>
          <w:b/>
          <w:color w:val="000000"/>
          <w:sz w:val="24"/>
          <w:szCs w:val="22"/>
        </w:rPr>
      </w:pPr>
    </w:p>
    <w:p w14:paraId="6592670E" w14:textId="630327CF" w:rsidR="00BC1015" w:rsidRDefault="00BC1015" w:rsidP="00BC1015">
      <w:pPr>
        <w:spacing w:line="240" w:lineRule="auto"/>
        <w:jc w:val="center"/>
        <w:rPr>
          <w:rFonts w:eastAsia="Times New Roman" w:cs="Arial"/>
          <w:b/>
          <w:color w:val="000000"/>
          <w:sz w:val="24"/>
          <w:szCs w:val="22"/>
        </w:rPr>
      </w:pPr>
      <w:r>
        <w:rPr>
          <w:rFonts w:eastAsia="Times New Roman" w:cs="Arial"/>
          <w:b/>
          <w:color w:val="000000"/>
          <w:sz w:val="24"/>
          <w:szCs w:val="22"/>
        </w:rPr>
        <w:t>Quarter Query - Heads to Tails</w:t>
      </w:r>
    </w:p>
    <w:p w14:paraId="0B1B247E" w14:textId="7EBB5C9B" w:rsidR="00A60EBD" w:rsidRPr="0032375C" w:rsidRDefault="00A60EBD" w:rsidP="00BC1015">
      <w:pPr>
        <w:spacing w:line="240" w:lineRule="auto"/>
        <w:jc w:val="center"/>
        <w:rPr>
          <w:rFonts w:eastAsia="Times New Roman" w:cs="Arial"/>
          <w:b/>
          <w:color w:val="000000"/>
          <w:sz w:val="24"/>
          <w:szCs w:val="22"/>
        </w:rPr>
      </w:pPr>
      <w:r>
        <w:rPr>
          <w:rFonts w:eastAsia="Times New Roman" w:cs="Arial"/>
          <w:b/>
          <w:color w:val="000000"/>
          <w:sz w:val="24"/>
          <w:szCs w:val="22"/>
        </w:rPr>
        <w:t>Schedule of Events</w:t>
      </w:r>
    </w:p>
    <w:p w14:paraId="52CE7A80" w14:textId="3C886558" w:rsidR="00BC1015" w:rsidRDefault="00BC1015" w:rsidP="00BC1015">
      <w:pPr>
        <w:pBdr>
          <w:top w:val="nil"/>
        </w:pBdr>
        <w:ind w:firstLine="720"/>
        <w:rPr>
          <w:rFonts w:eastAsia="Times New Roman" w:cs="Arial"/>
          <w:b/>
          <w:color w:val="000000"/>
          <w:sz w:val="24"/>
          <w:szCs w:val="22"/>
        </w:rPr>
      </w:pPr>
    </w:p>
    <w:p w14:paraId="5B123D4D" w14:textId="65C6A1B7" w:rsidR="00BC1015" w:rsidRDefault="00BC1015" w:rsidP="00850694">
      <w:pPr>
        <w:pBdr>
          <w:top w:val="nil"/>
        </w:pBdr>
        <w:rPr>
          <w:rFonts w:eastAsia="Times New Roman" w:cs="Arial"/>
          <w:b/>
          <w:color w:val="000000"/>
          <w:sz w:val="24"/>
          <w:szCs w:val="22"/>
        </w:rPr>
      </w:pPr>
    </w:p>
    <w:p w14:paraId="1036D528" w14:textId="279496DE" w:rsidR="00BC1015" w:rsidRDefault="00BC1015" w:rsidP="00BC1015">
      <w:pPr>
        <w:pBdr>
          <w:top w:val="nil"/>
        </w:pBdr>
        <w:ind w:firstLine="720"/>
        <w:rPr>
          <w:rFonts w:eastAsia="Times New Roman" w:cs="Arial"/>
          <w:b/>
          <w:color w:val="000000"/>
          <w:sz w:val="24"/>
          <w:szCs w:val="22"/>
        </w:rPr>
      </w:pPr>
      <w:r>
        <w:rPr>
          <w:rFonts w:eastAsia="Times New Roman" w:cs="Arial"/>
          <w:b/>
          <w:color w:val="000000"/>
          <w:sz w:val="24"/>
          <w:szCs w:val="22"/>
        </w:rPr>
        <w:t>Tuesday April 9, 2019</w:t>
      </w:r>
    </w:p>
    <w:p w14:paraId="0A6C8D0E" w14:textId="016C13BA" w:rsidR="00BC1015" w:rsidRDefault="00BC1015" w:rsidP="00BC1015">
      <w:pPr>
        <w:pBdr>
          <w:top w:val="nil"/>
        </w:pBdr>
        <w:ind w:firstLine="720"/>
        <w:rPr>
          <w:rFonts w:eastAsia="Times New Roman" w:cs="Arial"/>
          <w:b/>
          <w:color w:val="000000"/>
          <w:sz w:val="24"/>
          <w:szCs w:val="22"/>
        </w:rPr>
      </w:pPr>
    </w:p>
    <w:p w14:paraId="64E0CFC7" w14:textId="0EB5DF18" w:rsidR="00BC1015" w:rsidRDefault="004E41ED" w:rsidP="00BC1015">
      <w:pPr>
        <w:pBdr>
          <w:top w:val="nil"/>
        </w:pBdr>
        <w:ind w:firstLine="720"/>
        <w:rPr>
          <w:rFonts w:eastAsia="Times New Roman" w:cs="Arial"/>
          <w:color w:val="000000"/>
          <w:sz w:val="24"/>
          <w:szCs w:val="22"/>
        </w:rPr>
      </w:pPr>
      <w:r>
        <w:rPr>
          <w:rFonts w:eastAsia="Times New Roman" w:cs="Arial"/>
          <w:color w:val="000000"/>
          <w:sz w:val="24"/>
          <w:szCs w:val="22"/>
        </w:rPr>
        <w:t>12:00</w:t>
      </w:r>
      <w:proofErr w:type="gramStart"/>
      <w:r>
        <w:rPr>
          <w:rFonts w:eastAsia="Times New Roman" w:cs="Arial"/>
          <w:color w:val="000000"/>
          <w:sz w:val="24"/>
          <w:szCs w:val="22"/>
        </w:rPr>
        <w:t xml:space="preserve">pm  </w:t>
      </w:r>
      <w:r>
        <w:rPr>
          <w:rFonts w:eastAsia="Times New Roman" w:cs="Arial"/>
          <w:color w:val="000000"/>
          <w:sz w:val="24"/>
          <w:szCs w:val="22"/>
        </w:rPr>
        <w:tab/>
      </w:r>
      <w:proofErr w:type="gramEnd"/>
      <w:r w:rsidR="00BC1015">
        <w:rPr>
          <w:rFonts w:eastAsia="Times New Roman" w:cs="Arial"/>
          <w:color w:val="000000"/>
          <w:sz w:val="24"/>
          <w:szCs w:val="22"/>
        </w:rPr>
        <w:t xml:space="preserve">-   </w:t>
      </w:r>
      <w:r w:rsidR="00BC1015">
        <w:rPr>
          <w:rFonts w:eastAsia="Times New Roman" w:cs="Arial"/>
          <w:color w:val="000000"/>
          <w:sz w:val="24"/>
          <w:szCs w:val="22"/>
        </w:rPr>
        <w:tab/>
        <w:t xml:space="preserve">Orientation </w:t>
      </w:r>
      <w:r w:rsidR="00A60EBD" w:rsidRPr="00850694">
        <w:rPr>
          <w:rFonts w:eastAsia="Times New Roman" w:cs="Arial"/>
          <w:i/>
          <w:color w:val="000000"/>
          <w:sz w:val="24"/>
          <w:szCs w:val="22"/>
        </w:rPr>
        <w:t>(Advisors required to attend)</w:t>
      </w:r>
    </w:p>
    <w:p w14:paraId="0525C8E1" w14:textId="13C1DDB1" w:rsidR="00BC1015" w:rsidRDefault="00BC1015" w:rsidP="00BC1015">
      <w:pPr>
        <w:pBdr>
          <w:top w:val="nil"/>
        </w:pBdr>
        <w:ind w:firstLine="720"/>
        <w:rPr>
          <w:rFonts w:eastAsia="Times New Roman" w:cs="Arial"/>
          <w:color w:val="000000"/>
          <w:sz w:val="24"/>
          <w:szCs w:val="22"/>
        </w:rPr>
      </w:pPr>
      <w:r>
        <w:rPr>
          <w:rFonts w:eastAsia="Times New Roman" w:cs="Arial"/>
          <w:color w:val="000000"/>
          <w:sz w:val="24"/>
          <w:szCs w:val="22"/>
        </w:rPr>
        <w:t>12:15pm</w:t>
      </w:r>
      <w:r>
        <w:rPr>
          <w:rFonts w:eastAsia="Times New Roman" w:cs="Arial"/>
          <w:color w:val="000000"/>
          <w:sz w:val="24"/>
          <w:szCs w:val="22"/>
        </w:rPr>
        <w:tab/>
        <w:t xml:space="preserve">- </w:t>
      </w:r>
      <w:r>
        <w:rPr>
          <w:rFonts w:eastAsia="Times New Roman" w:cs="Arial"/>
          <w:color w:val="000000"/>
          <w:sz w:val="24"/>
          <w:szCs w:val="22"/>
        </w:rPr>
        <w:tab/>
        <w:t>Submit Engineering Notebooks</w:t>
      </w:r>
      <w:r w:rsidR="00850694">
        <w:rPr>
          <w:rFonts w:eastAsia="Times New Roman" w:cs="Arial"/>
          <w:color w:val="000000"/>
          <w:sz w:val="24"/>
          <w:szCs w:val="22"/>
        </w:rPr>
        <w:t xml:space="preserve"> for Quarter Query Design</w:t>
      </w:r>
    </w:p>
    <w:p w14:paraId="1D33E14D" w14:textId="412A0069" w:rsidR="00BC1015" w:rsidRPr="006D7DCD" w:rsidRDefault="00BC1015" w:rsidP="006D7DCD">
      <w:pPr>
        <w:pBdr>
          <w:top w:val="nil"/>
        </w:pBdr>
        <w:ind w:firstLine="720"/>
        <w:rPr>
          <w:rFonts w:eastAsia="Times New Roman" w:cs="Arial"/>
          <w:color w:val="000000"/>
          <w:sz w:val="24"/>
          <w:szCs w:val="22"/>
        </w:rPr>
      </w:pPr>
      <w:r>
        <w:rPr>
          <w:rFonts w:eastAsia="Times New Roman" w:cs="Arial"/>
          <w:color w:val="000000"/>
          <w:sz w:val="24"/>
          <w:szCs w:val="22"/>
        </w:rPr>
        <w:t>12:30pm</w:t>
      </w:r>
      <w:r>
        <w:rPr>
          <w:rFonts w:eastAsia="Times New Roman" w:cs="Arial"/>
          <w:color w:val="000000"/>
          <w:sz w:val="24"/>
          <w:szCs w:val="22"/>
        </w:rPr>
        <w:tab/>
        <w:t>-</w:t>
      </w:r>
      <w:r>
        <w:rPr>
          <w:rFonts w:eastAsia="Times New Roman" w:cs="Arial"/>
          <w:color w:val="000000"/>
          <w:sz w:val="24"/>
          <w:szCs w:val="22"/>
        </w:rPr>
        <w:tab/>
        <w:t>On-site Design Challenge (3Hrs)</w:t>
      </w:r>
      <w:r w:rsidRPr="00BC1015">
        <w:rPr>
          <w:rFonts w:eastAsia="Times New Roman" w:cs="Arial"/>
          <w:i/>
          <w:color w:val="000000"/>
          <w:sz w:val="22"/>
          <w:szCs w:val="22"/>
        </w:rPr>
        <w:t xml:space="preserve"> </w:t>
      </w:r>
    </w:p>
    <w:p w14:paraId="67AF730B" w14:textId="035E9131" w:rsidR="00BC1015" w:rsidRDefault="00BC1015" w:rsidP="00BC1015">
      <w:pPr>
        <w:pBdr>
          <w:top w:val="nil"/>
        </w:pBdr>
        <w:ind w:firstLine="720"/>
        <w:rPr>
          <w:rFonts w:eastAsia="Times New Roman" w:cs="Arial"/>
          <w:color w:val="000000"/>
          <w:sz w:val="24"/>
        </w:rPr>
      </w:pPr>
      <w:r>
        <w:rPr>
          <w:rFonts w:eastAsia="Times New Roman" w:cs="Arial"/>
          <w:color w:val="000000"/>
          <w:sz w:val="24"/>
        </w:rPr>
        <w:t xml:space="preserve">3:30pm </w:t>
      </w:r>
      <w:r>
        <w:rPr>
          <w:rFonts w:eastAsia="Times New Roman" w:cs="Arial"/>
          <w:color w:val="000000"/>
          <w:sz w:val="24"/>
        </w:rPr>
        <w:tab/>
        <w:t xml:space="preserve">- </w:t>
      </w:r>
      <w:r>
        <w:rPr>
          <w:rFonts w:eastAsia="Times New Roman" w:cs="Arial"/>
          <w:color w:val="000000"/>
          <w:sz w:val="24"/>
        </w:rPr>
        <w:tab/>
        <w:t xml:space="preserve">Design Challenges Submitted </w:t>
      </w:r>
    </w:p>
    <w:p w14:paraId="113CE2BC" w14:textId="77777777" w:rsidR="006D7DCD" w:rsidRDefault="006D7DCD" w:rsidP="006D7DCD">
      <w:pPr>
        <w:pBdr>
          <w:top w:val="nil"/>
        </w:pBdr>
        <w:ind w:left="2160" w:firstLine="720"/>
        <w:rPr>
          <w:rFonts w:eastAsia="Times New Roman" w:cs="Arial"/>
          <w:i/>
          <w:color w:val="000000"/>
          <w:sz w:val="22"/>
          <w:szCs w:val="22"/>
        </w:rPr>
      </w:pPr>
      <w:r w:rsidRPr="00BC1015">
        <w:rPr>
          <w:rFonts w:eastAsia="Times New Roman" w:cs="Arial"/>
          <w:i/>
          <w:color w:val="000000"/>
          <w:sz w:val="22"/>
          <w:szCs w:val="22"/>
        </w:rPr>
        <w:t xml:space="preserve">Note: Design Challenges will be printed offsite </w:t>
      </w:r>
      <w:r>
        <w:rPr>
          <w:rFonts w:eastAsia="Times New Roman" w:cs="Arial"/>
          <w:i/>
          <w:color w:val="000000"/>
          <w:sz w:val="22"/>
          <w:szCs w:val="22"/>
        </w:rPr>
        <w:t xml:space="preserve">year </w:t>
      </w:r>
      <w:r w:rsidRPr="00BC1015">
        <w:rPr>
          <w:rFonts w:eastAsia="Times New Roman" w:cs="Arial"/>
          <w:i/>
          <w:color w:val="000000"/>
          <w:sz w:val="22"/>
          <w:szCs w:val="22"/>
        </w:rPr>
        <w:t xml:space="preserve">at GTCC </w:t>
      </w:r>
    </w:p>
    <w:p w14:paraId="5DF4BE7E" w14:textId="77777777" w:rsidR="006D7DCD" w:rsidRDefault="006D7DCD" w:rsidP="00BC1015">
      <w:pPr>
        <w:pBdr>
          <w:top w:val="nil"/>
        </w:pBdr>
        <w:ind w:firstLine="720"/>
        <w:rPr>
          <w:rFonts w:eastAsia="Times New Roman" w:cs="Arial"/>
          <w:color w:val="000000"/>
          <w:sz w:val="24"/>
        </w:rPr>
      </w:pPr>
    </w:p>
    <w:p w14:paraId="1996C463" w14:textId="47F8BA98" w:rsidR="00BC1015" w:rsidRDefault="00BC1015" w:rsidP="00BC1015">
      <w:pPr>
        <w:pBdr>
          <w:top w:val="nil"/>
        </w:pBdr>
        <w:ind w:firstLine="720"/>
        <w:rPr>
          <w:rFonts w:eastAsia="Times New Roman" w:cs="Arial"/>
          <w:color w:val="000000"/>
          <w:sz w:val="24"/>
        </w:rPr>
      </w:pPr>
    </w:p>
    <w:p w14:paraId="2C1B2EA3" w14:textId="6555D4FE" w:rsidR="00BC1015" w:rsidRDefault="00BC1015" w:rsidP="00BC1015">
      <w:pPr>
        <w:pBdr>
          <w:top w:val="nil"/>
        </w:pBdr>
        <w:ind w:firstLine="720"/>
        <w:rPr>
          <w:rFonts w:eastAsia="Times New Roman" w:cs="Arial"/>
          <w:b/>
          <w:color w:val="000000"/>
          <w:sz w:val="24"/>
        </w:rPr>
      </w:pPr>
      <w:r w:rsidRPr="00BC1015">
        <w:rPr>
          <w:rFonts w:eastAsia="Times New Roman" w:cs="Arial"/>
          <w:b/>
          <w:color w:val="000000"/>
          <w:sz w:val="24"/>
        </w:rPr>
        <w:t>Wednesday April 10, 2019</w:t>
      </w:r>
    </w:p>
    <w:p w14:paraId="28D90E2F" w14:textId="2A01E8DB" w:rsidR="00BC1015" w:rsidRPr="00BC1015" w:rsidRDefault="00BC1015" w:rsidP="00BC1015">
      <w:pPr>
        <w:pBdr>
          <w:top w:val="nil"/>
        </w:pBdr>
        <w:ind w:firstLine="720"/>
        <w:rPr>
          <w:rFonts w:eastAsia="Times New Roman" w:cs="Arial"/>
          <w:color w:val="000000"/>
          <w:sz w:val="24"/>
        </w:rPr>
      </w:pPr>
    </w:p>
    <w:p w14:paraId="264EF3D9" w14:textId="5C80288D" w:rsidR="00BC1015" w:rsidRDefault="00BC1015" w:rsidP="00BC1015">
      <w:pPr>
        <w:pBdr>
          <w:top w:val="nil"/>
        </w:pBdr>
        <w:ind w:firstLine="720"/>
        <w:rPr>
          <w:rFonts w:eastAsia="Times New Roman" w:cs="Arial"/>
          <w:color w:val="000000"/>
          <w:sz w:val="24"/>
        </w:rPr>
      </w:pPr>
      <w:r w:rsidRPr="00BC1015">
        <w:rPr>
          <w:rFonts w:eastAsia="Times New Roman" w:cs="Arial"/>
          <w:color w:val="000000"/>
          <w:sz w:val="24"/>
        </w:rPr>
        <w:t xml:space="preserve">8:00am </w:t>
      </w:r>
      <w:r w:rsidRPr="00BC1015">
        <w:rPr>
          <w:rFonts w:eastAsia="Times New Roman" w:cs="Arial"/>
          <w:color w:val="000000"/>
          <w:sz w:val="24"/>
        </w:rPr>
        <w:tab/>
        <w:t xml:space="preserve">- </w:t>
      </w:r>
      <w:r w:rsidRPr="00BC1015">
        <w:rPr>
          <w:rFonts w:eastAsia="Times New Roman" w:cs="Arial"/>
          <w:color w:val="000000"/>
          <w:sz w:val="24"/>
        </w:rPr>
        <w:tab/>
      </w:r>
      <w:r>
        <w:rPr>
          <w:rFonts w:eastAsia="Times New Roman" w:cs="Arial"/>
          <w:color w:val="000000"/>
          <w:sz w:val="24"/>
        </w:rPr>
        <w:t>Additive Manufacturing Written Test</w:t>
      </w:r>
    </w:p>
    <w:p w14:paraId="3BA0A022" w14:textId="446E2973" w:rsidR="00BC1015" w:rsidRDefault="00BC1015" w:rsidP="00A60EBD">
      <w:pPr>
        <w:pBdr>
          <w:top w:val="nil"/>
        </w:pBdr>
        <w:ind w:left="2160" w:hanging="1440"/>
        <w:rPr>
          <w:rFonts w:eastAsia="Times New Roman" w:cs="Arial"/>
          <w:color w:val="000000"/>
          <w:sz w:val="24"/>
        </w:rPr>
      </w:pPr>
      <w:r>
        <w:rPr>
          <w:rFonts w:eastAsia="Times New Roman" w:cs="Arial"/>
          <w:color w:val="000000"/>
          <w:sz w:val="24"/>
        </w:rPr>
        <w:t xml:space="preserve">9:00am </w:t>
      </w:r>
      <w:r>
        <w:rPr>
          <w:rFonts w:eastAsia="Times New Roman" w:cs="Arial"/>
          <w:color w:val="000000"/>
          <w:sz w:val="24"/>
        </w:rPr>
        <w:tab/>
        <w:t xml:space="preserve">- </w:t>
      </w:r>
      <w:r>
        <w:rPr>
          <w:rFonts w:eastAsia="Times New Roman" w:cs="Arial"/>
          <w:color w:val="000000"/>
          <w:sz w:val="24"/>
        </w:rPr>
        <w:tab/>
      </w:r>
      <w:r w:rsidR="00A60EBD">
        <w:rPr>
          <w:rFonts w:eastAsia="Times New Roman" w:cs="Arial"/>
          <w:color w:val="000000"/>
          <w:sz w:val="24"/>
        </w:rPr>
        <w:t xml:space="preserve">Presentations for Quarter Query </w:t>
      </w:r>
      <w:r w:rsidR="004E41ED">
        <w:rPr>
          <w:rFonts w:eastAsia="Times New Roman" w:cs="Arial"/>
          <w:color w:val="000000"/>
          <w:sz w:val="24"/>
        </w:rPr>
        <w:t xml:space="preserve">Design </w:t>
      </w:r>
      <w:r w:rsidR="00A60EBD">
        <w:rPr>
          <w:rFonts w:eastAsia="Times New Roman" w:cs="Arial"/>
          <w:color w:val="000000"/>
          <w:sz w:val="24"/>
        </w:rPr>
        <w:t>Challenge</w:t>
      </w:r>
    </w:p>
    <w:p w14:paraId="79452887" w14:textId="04F8C409" w:rsidR="00A60EBD" w:rsidRDefault="00A60EBD" w:rsidP="00A60EBD">
      <w:pPr>
        <w:pBdr>
          <w:top w:val="nil"/>
        </w:pBdr>
        <w:ind w:left="2160" w:hanging="1440"/>
        <w:rPr>
          <w:rFonts w:eastAsia="Times New Roman" w:cs="Arial"/>
          <w:color w:val="000000"/>
          <w:sz w:val="24"/>
        </w:rPr>
      </w:pPr>
      <w:r>
        <w:rPr>
          <w:rFonts w:eastAsia="Times New Roman" w:cs="Arial"/>
          <w:color w:val="000000"/>
          <w:sz w:val="24"/>
        </w:rPr>
        <w:t>10:30am</w:t>
      </w:r>
      <w:r>
        <w:rPr>
          <w:rFonts w:eastAsia="Times New Roman" w:cs="Arial"/>
          <w:color w:val="000000"/>
          <w:sz w:val="24"/>
        </w:rPr>
        <w:tab/>
        <w:t xml:space="preserve">- </w:t>
      </w:r>
      <w:r>
        <w:rPr>
          <w:rFonts w:eastAsia="Times New Roman" w:cs="Arial"/>
          <w:color w:val="000000"/>
          <w:sz w:val="24"/>
        </w:rPr>
        <w:tab/>
        <w:t xml:space="preserve">On-site Design Challenge </w:t>
      </w:r>
      <w:r w:rsidR="00850694">
        <w:rPr>
          <w:rFonts w:eastAsia="Times New Roman" w:cs="Arial"/>
          <w:color w:val="000000"/>
          <w:sz w:val="24"/>
        </w:rPr>
        <w:t xml:space="preserve">- </w:t>
      </w:r>
      <w:r>
        <w:rPr>
          <w:rFonts w:eastAsia="Times New Roman" w:cs="Arial"/>
          <w:color w:val="000000"/>
          <w:sz w:val="24"/>
        </w:rPr>
        <w:t>Assembl</w:t>
      </w:r>
      <w:r w:rsidR="00850694">
        <w:rPr>
          <w:rFonts w:eastAsia="Times New Roman" w:cs="Arial"/>
          <w:color w:val="000000"/>
          <w:sz w:val="24"/>
        </w:rPr>
        <w:t>y</w:t>
      </w:r>
      <w:r>
        <w:rPr>
          <w:rFonts w:eastAsia="Times New Roman" w:cs="Arial"/>
          <w:color w:val="000000"/>
          <w:sz w:val="24"/>
        </w:rPr>
        <w:t xml:space="preserve"> &amp; Test</w:t>
      </w:r>
      <w:r w:rsidR="00850694">
        <w:rPr>
          <w:rFonts w:eastAsia="Times New Roman" w:cs="Arial"/>
          <w:color w:val="000000"/>
          <w:sz w:val="24"/>
        </w:rPr>
        <w:t>ed</w:t>
      </w:r>
    </w:p>
    <w:p w14:paraId="315077E6" w14:textId="3CC8E60D" w:rsidR="00A60EBD" w:rsidRDefault="00A60EBD" w:rsidP="00A60EBD">
      <w:pPr>
        <w:pBdr>
          <w:top w:val="nil"/>
        </w:pBdr>
        <w:ind w:left="2160" w:hanging="1440"/>
        <w:rPr>
          <w:rFonts w:eastAsia="Times New Roman" w:cs="Arial"/>
          <w:color w:val="000000"/>
          <w:sz w:val="24"/>
        </w:rPr>
      </w:pPr>
      <w:r>
        <w:rPr>
          <w:rFonts w:eastAsia="Times New Roman" w:cs="Arial"/>
          <w:color w:val="000000"/>
          <w:sz w:val="24"/>
        </w:rPr>
        <w:t>12:00pm</w:t>
      </w:r>
      <w:r>
        <w:rPr>
          <w:rFonts w:eastAsia="Times New Roman" w:cs="Arial"/>
          <w:color w:val="000000"/>
          <w:sz w:val="24"/>
        </w:rPr>
        <w:tab/>
        <w:t xml:space="preserve">- </w:t>
      </w:r>
      <w:r>
        <w:rPr>
          <w:rFonts w:eastAsia="Times New Roman" w:cs="Arial"/>
          <w:color w:val="000000"/>
          <w:sz w:val="24"/>
        </w:rPr>
        <w:tab/>
        <w:t>Pack up &amp; Clean up</w:t>
      </w:r>
    </w:p>
    <w:p w14:paraId="022E486F" w14:textId="74A2C682" w:rsidR="00A60EBD" w:rsidRPr="00BC1015" w:rsidRDefault="00A60EBD" w:rsidP="00A60EBD">
      <w:pPr>
        <w:pBdr>
          <w:top w:val="nil"/>
        </w:pBdr>
        <w:ind w:left="2160" w:hanging="1440"/>
        <w:rPr>
          <w:rFonts w:eastAsia="Times New Roman" w:cs="Arial"/>
          <w:color w:val="000000"/>
          <w:sz w:val="24"/>
        </w:rPr>
      </w:pPr>
      <w:r>
        <w:rPr>
          <w:rFonts w:eastAsia="Times New Roman" w:cs="Arial"/>
          <w:color w:val="000000"/>
          <w:sz w:val="24"/>
        </w:rPr>
        <w:t>12:30pm</w:t>
      </w:r>
      <w:r>
        <w:rPr>
          <w:rFonts w:eastAsia="Times New Roman" w:cs="Arial"/>
          <w:color w:val="000000"/>
          <w:sz w:val="24"/>
        </w:rPr>
        <w:tab/>
        <w:t xml:space="preserve">- </w:t>
      </w:r>
      <w:r>
        <w:rPr>
          <w:rFonts w:eastAsia="Times New Roman" w:cs="Arial"/>
          <w:color w:val="000000"/>
          <w:sz w:val="24"/>
        </w:rPr>
        <w:tab/>
        <w:t>Debriefing (Mandatory)</w:t>
      </w:r>
    </w:p>
    <w:sectPr w:rsidR="00A60EBD" w:rsidRPr="00BC1015" w:rsidSect="0032375C">
      <w:headerReference w:type="default" r:id="rId13"/>
      <w:footerReference w:type="default" r:id="rId14"/>
      <w:headerReference w:type="first" r:id="rId15"/>
      <w:footerReference w:type="first" r:id="rId16"/>
      <w:pgSz w:w="12240" w:h="15840"/>
      <w:pgMar w:top="1296" w:right="1800" w:bottom="1440" w:left="1440" w:header="806" w:footer="562"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FEE409" w14:textId="77777777" w:rsidR="007E5B6A" w:rsidRDefault="007E5B6A" w:rsidP="00180A33">
      <w:r>
        <w:separator/>
      </w:r>
    </w:p>
  </w:endnote>
  <w:endnote w:type="continuationSeparator" w:id="0">
    <w:p w14:paraId="705B473A" w14:textId="77777777" w:rsidR="007E5B6A" w:rsidRDefault="007E5B6A" w:rsidP="00180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2989352"/>
      <w:docPartObj>
        <w:docPartGallery w:val="Page Numbers (Bottom of Page)"/>
        <w:docPartUnique/>
      </w:docPartObj>
    </w:sdtPr>
    <w:sdtEndPr>
      <w:rPr>
        <w:noProof/>
      </w:rPr>
    </w:sdtEndPr>
    <w:sdtContent>
      <w:p w14:paraId="7B293E71" w14:textId="21B61ED6" w:rsidR="00A71B5B" w:rsidRDefault="00A71B5B">
        <w:pPr>
          <w:pStyle w:val="Footer"/>
          <w:jc w:val="right"/>
        </w:pPr>
        <w:r>
          <w:fldChar w:fldCharType="begin"/>
        </w:r>
        <w:r>
          <w:instrText xml:space="preserve"> PAGE   \* MERGEFORMAT </w:instrText>
        </w:r>
        <w:r>
          <w:fldChar w:fldCharType="separate"/>
        </w:r>
        <w:r w:rsidR="004E41ED">
          <w:rPr>
            <w:noProof/>
          </w:rPr>
          <w:t>2</w:t>
        </w:r>
        <w:r>
          <w:rPr>
            <w:noProof/>
          </w:rPr>
          <w:fldChar w:fldCharType="end"/>
        </w:r>
      </w:p>
    </w:sdtContent>
  </w:sdt>
  <w:p w14:paraId="784D6601" w14:textId="77777777" w:rsidR="00CE0EA5" w:rsidRPr="00806C20" w:rsidRDefault="00CE0EA5" w:rsidP="008F577B">
    <w:pPr>
      <w:pStyle w:val="Footer"/>
      <w:rPr>
        <w:rFonts w:cs="Arial"/>
        <w:color w:val="595959"/>
        <w:sz w:val="15"/>
        <w:szCs w:val="15"/>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0260390"/>
      <w:docPartObj>
        <w:docPartGallery w:val="Page Numbers (Bottom of Page)"/>
        <w:docPartUnique/>
      </w:docPartObj>
    </w:sdtPr>
    <w:sdtEndPr>
      <w:rPr>
        <w:noProof/>
      </w:rPr>
    </w:sdtEndPr>
    <w:sdtContent>
      <w:p w14:paraId="4D6F8E2A" w14:textId="3EAD462B" w:rsidR="0032375C" w:rsidRDefault="0032375C">
        <w:pPr>
          <w:pStyle w:val="Footer"/>
          <w:jc w:val="right"/>
        </w:pPr>
        <w:r>
          <w:fldChar w:fldCharType="begin"/>
        </w:r>
        <w:r>
          <w:instrText xml:space="preserve"> PAGE   \* MERGEFORMAT </w:instrText>
        </w:r>
        <w:r>
          <w:fldChar w:fldCharType="separate"/>
        </w:r>
        <w:r w:rsidR="004E41ED">
          <w:rPr>
            <w:noProof/>
          </w:rPr>
          <w:t>1</w:t>
        </w:r>
        <w:r>
          <w:rPr>
            <w:noProof/>
          </w:rPr>
          <w:fldChar w:fldCharType="end"/>
        </w:r>
      </w:p>
    </w:sdtContent>
  </w:sdt>
  <w:p w14:paraId="4BADCA9B" w14:textId="77777777" w:rsidR="008F577B" w:rsidRPr="00806C20" w:rsidRDefault="008F577B" w:rsidP="008F577B">
    <w:pPr>
      <w:pStyle w:val="Footer"/>
      <w:ind w:left="-360"/>
      <w:rPr>
        <w:rFonts w:cs="Arial"/>
        <w:color w:val="595959"/>
        <w:sz w:val="15"/>
        <w:szCs w:val="15"/>
      </w:rPr>
    </w:pPr>
    <w:proofErr w:type="gramStart"/>
    <w:r w:rsidRPr="005E2615">
      <w:rPr>
        <w:rFonts w:cs="Arial"/>
        <w:color w:val="033C5B"/>
        <w:sz w:val="15"/>
        <w:szCs w:val="15"/>
      </w:rPr>
      <w:t>STRATASYS.COM</w:t>
    </w:r>
    <w:r w:rsidRPr="005E2615">
      <w:rPr>
        <w:rFonts w:cs="Arial"/>
        <w:color w:val="4EB3E5"/>
        <w:sz w:val="15"/>
        <w:szCs w:val="15"/>
      </w:rPr>
      <w:t xml:space="preserve">  /</w:t>
    </w:r>
    <w:proofErr w:type="gramEnd"/>
    <w:r w:rsidRPr="005E2615">
      <w:rPr>
        <w:rFonts w:cs="Arial"/>
        <w:color w:val="4EB3E5"/>
        <w:sz w:val="15"/>
        <w:szCs w:val="15"/>
      </w:rPr>
      <w:t xml:space="preserve">  </w:t>
    </w:r>
    <w:r w:rsidRPr="005E2615">
      <w:rPr>
        <w:rFonts w:cs="Arial"/>
        <w:color w:val="033C5B"/>
        <w:sz w:val="15"/>
        <w:szCs w:val="15"/>
      </w:rPr>
      <w:t xml:space="preserve">THE </w:t>
    </w:r>
    <w:r w:rsidRPr="005E2615">
      <w:rPr>
        <w:rFonts w:cs="Arial"/>
        <w:b/>
        <w:color w:val="033C5B"/>
        <w:sz w:val="15"/>
        <w:szCs w:val="15"/>
      </w:rPr>
      <w:t>3D PRINTING SOLUTIONS</w:t>
    </w:r>
    <w:r w:rsidRPr="005E2615">
      <w:rPr>
        <w:rFonts w:cs="Arial"/>
        <w:color w:val="033C5B"/>
        <w:sz w:val="15"/>
        <w:szCs w:val="15"/>
      </w:rPr>
      <w:t xml:space="preserve"> COMPANY</w:t>
    </w:r>
  </w:p>
  <w:p w14:paraId="654284FB" w14:textId="77777777" w:rsidR="00CE0EA5" w:rsidRPr="005E2615" w:rsidRDefault="00CE0EA5" w:rsidP="002A2A74">
    <w:pPr>
      <w:pStyle w:val="Footer"/>
      <w:tabs>
        <w:tab w:val="clear" w:pos="8640"/>
      </w:tabs>
      <w:rPr>
        <w:rFonts w:cs="Arial"/>
        <w:sz w:val="15"/>
        <w:szCs w:val="15"/>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218CEB" w14:textId="77777777" w:rsidR="007E5B6A" w:rsidRDefault="007E5B6A" w:rsidP="00180A33">
      <w:r>
        <w:separator/>
      </w:r>
    </w:p>
  </w:footnote>
  <w:footnote w:type="continuationSeparator" w:id="0">
    <w:p w14:paraId="0A799CAD" w14:textId="77777777" w:rsidR="007E5B6A" w:rsidRDefault="007E5B6A" w:rsidP="00180A3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33548" w14:textId="77777777" w:rsidR="00CE0EA5" w:rsidRDefault="006E12EA" w:rsidP="005E2615">
    <w:pPr>
      <w:pStyle w:val="Header"/>
      <w:ind w:left="-360"/>
    </w:pPr>
    <w:r>
      <w:rPr>
        <w:noProof/>
      </w:rPr>
      <w:drawing>
        <wp:inline distT="0" distB="0" distL="0" distR="0" wp14:anchorId="731F427D" wp14:editId="1146A0C9">
          <wp:extent cx="1574800" cy="431381"/>
          <wp:effectExtent l="0" t="0" r="6350" b="6985"/>
          <wp:docPr id="16" name="Picture 16" descr="Stratasys is the trusted leader in additive manufacturing and 3D printing solu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ratasys is the trusted leader in additive manufacturing and 3D printing soluti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4005" cy="436642"/>
                  </a:xfrm>
                  <a:prstGeom prst="rect">
                    <a:avLst/>
                  </a:prstGeom>
                  <a:noFill/>
                  <a:ln>
                    <a:noFill/>
                  </a:ln>
                </pic:spPr>
              </pic:pic>
            </a:graphicData>
          </a:graphic>
        </wp:inline>
      </w:drawing>
    </w:r>
  </w:p>
  <w:p w14:paraId="469FF182" w14:textId="77777777" w:rsidR="006E12EA" w:rsidRDefault="006E12EA" w:rsidP="005E2615">
    <w:pPr>
      <w:pStyle w:val="Header"/>
      <w:ind w:left="-360"/>
      <w:rPr>
        <w:rFonts w:cs="Arial"/>
        <w:color w:val="033C5B"/>
      </w:rPr>
    </w:pPr>
  </w:p>
  <w:p w14:paraId="0100E6B7" w14:textId="77777777" w:rsidR="006E12EA" w:rsidRPr="005E2615" w:rsidRDefault="007E5B6A" w:rsidP="005E2615">
    <w:pPr>
      <w:pStyle w:val="Header"/>
      <w:ind w:left="-360"/>
    </w:pPr>
    <w:r>
      <w:rPr>
        <w:rFonts w:cs="Arial"/>
        <w:color w:val="033C5B"/>
      </w:rPr>
      <w:pict w14:anchorId="5D92FDBC">
        <v:rect id="_x0000_i1025" style="width:28.1pt;height:2pt" o:hrpct="60" o:hrstd="t" o:hrnoshade="t" o:hr="t" fillcolor="#11abec" stroked="f"/>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DDD2C" w14:textId="77777777" w:rsidR="00CE0EA5" w:rsidRDefault="00CE0EA5" w:rsidP="002A2A74">
    <w:pPr>
      <w:pStyle w:val="Header"/>
    </w:pPr>
    <w:r>
      <w:rPr>
        <w:noProof/>
      </w:rPr>
      <w:drawing>
        <wp:inline distT="0" distB="0" distL="0" distR="0" wp14:anchorId="6B1CF068" wp14:editId="503FC130">
          <wp:extent cx="1574800" cy="431381"/>
          <wp:effectExtent l="0" t="0" r="6350" b="6985"/>
          <wp:docPr id="17" name="Picture 17" descr="Stratasys is the trusted leader in additive manufacturing and 3D printing solu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ratasys is the trusted leader in additive manufacturing and 3D printing soluti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4005" cy="436642"/>
                  </a:xfrm>
                  <a:prstGeom prst="rect">
                    <a:avLst/>
                  </a:prstGeom>
                  <a:noFill/>
                  <a:ln>
                    <a:noFill/>
                  </a:ln>
                </pic:spPr>
              </pic:pic>
            </a:graphicData>
          </a:graphic>
        </wp:inline>
      </w:drawing>
    </w:r>
    <w:r>
      <w:br/>
    </w:r>
    <w:r>
      <w:br/>
    </w:r>
    <w:r w:rsidR="007E5B6A">
      <w:rPr>
        <w:rFonts w:cs="Arial"/>
        <w:color w:val="033C5B"/>
      </w:rPr>
      <w:pict w14:anchorId="38E32E92">
        <v:rect id="_x0000_i1026" style="width:28.1pt;height:2pt" o:hrpct="60" o:hrstd="t" o:hrnoshade="t" o:hr="t" fillcolor="#11abec" stroked="f"/>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D3650"/>
    <w:multiLevelType w:val="hybridMultilevel"/>
    <w:tmpl w:val="EC564C30"/>
    <w:lvl w:ilvl="0" w:tplc="A16C230C">
      <w:start w:val="3"/>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CE140E6"/>
    <w:multiLevelType w:val="hybridMultilevel"/>
    <w:tmpl w:val="F762F140"/>
    <w:lvl w:ilvl="0" w:tplc="0D106906">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168E690D"/>
    <w:multiLevelType w:val="multilevel"/>
    <w:tmpl w:val="CEF07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AB6E94"/>
    <w:multiLevelType w:val="hybridMultilevel"/>
    <w:tmpl w:val="E3803F3C"/>
    <w:lvl w:ilvl="0" w:tplc="0D1069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A31263"/>
    <w:multiLevelType w:val="multilevel"/>
    <w:tmpl w:val="05DACB50"/>
    <w:lvl w:ilvl="0">
      <w:start w:val="1"/>
      <w:numFmt w:val="decimal"/>
      <w:lvlText w:val="%1."/>
      <w:lvlJc w:val="left"/>
      <w:pPr>
        <w:ind w:left="5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15:restartNumberingAfterBreak="0">
    <w:nsid w:val="2A3A253C"/>
    <w:multiLevelType w:val="multilevel"/>
    <w:tmpl w:val="3D566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4B2B99"/>
    <w:multiLevelType w:val="hybridMultilevel"/>
    <w:tmpl w:val="8A92A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D30C5D"/>
    <w:multiLevelType w:val="hybridMultilevel"/>
    <w:tmpl w:val="11F2D1E8"/>
    <w:lvl w:ilvl="0" w:tplc="2E560350">
      <w:start w:val="1"/>
      <w:numFmt w:val="bullet"/>
      <w:lvlText w:val="•"/>
      <w:lvlJc w:val="left"/>
      <w:pPr>
        <w:tabs>
          <w:tab w:val="num" w:pos="720"/>
        </w:tabs>
        <w:ind w:left="720" w:hanging="360"/>
      </w:pPr>
      <w:rPr>
        <w:rFonts w:ascii="Arial" w:hAnsi="Arial" w:hint="default"/>
      </w:rPr>
    </w:lvl>
    <w:lvl w:ilvl="1" w:tplc="6D04991C">
      <w:numFmt w:val="bullet"/>
      <w:lvlText w:val=""/>
      <w:lvlJc w:val="left"/>
      <w:pPr>
        <w:tabs>
          <w:tab w:val="num" w:pos="1440"/>
        </w:tabs>
        <w:ind w:left="1440" w:hanging="360"/>
      </w:pPr>
      <w:rPr>
        <w:rFonts w:ascii="Wingdings" w:hAnsi="Wingdings" w:hint="default"/>
      </w:rPr>
    </w:lvl>
    <w:lvl w:ilvl="2" w:tplc="52142AA2" w:tentative="1">
      <w:start w:val="1"/>
      <w:numFmt w:val="bullet"/>
      <w:lvlText w:val="•"/>
      <w:lvlJc w:val="left"/>
      <w:pPr>
        <w:tabs>
          <w:tab w:val="num" w:pos="2160"/>
        </w:tabs>
        <w:ind w:left="2160" w:hanging="360"/>
      </w:pPr>
      <w:rPr>
        <w:rFonts w:ascii="Arial" w:hAnsi="Arial" w:hint="default"/>
      </w:rPr>
    </w:lvl>
    <w:lvl w:ilvl="3" w:tplc="FF088776" w:tentative="1">
      <w:start w:val="1"/>
      <w:numFmt w:val="bullet"/>
      <w:lvlText w:val="•"/>
      <w:lvlJc w:val="left"/>
      <w:pPr>
        <w:tabs>
          <w:tab w:val="num" w:pos="2880"/>
        </w:tabs>
        <w:ind w:left="2880" w:hanging="360"/>
      </w:pPr>
      <w:rPr>
        <w:rFonts w:ascii="Arial" w:hAnsi="Arial" w:hint="default"/>
      </w:rPr>
    </w:lvl>
    <w:lvl w:ilvl="4" w:tplc="30F46E3A" w:tentative="1">
      <w:start w:val="1"/>
      <w:numFmt w:val="bullet"/>
      <w:lvlText w:val="•"/>
      <w:lvlJc w:val="left"/>
      <w:pPr>
        <w:tabs>
          <w:tab w:val="num" w:pos="3600"/>
        </w:tabs>
        <w:ind w:left="3600" w:hanging="360"/>
      </w:pPr>
      <w:rPr>
        <w:rFonts w:ascii="Arial" w:hAnsi="Arial" w:hint="default"/>
      </w:rPr>
    </w:lvl>
    <w:lvl w:ilvl="5" w:tplc="19726932" w:tentative="1">
      <w:start w:val="1"/>
      <w:numFmt w:val="bullet"/>
      <w:lvlText w:val="•"/>
      <w:lvlJc w:val="left"/>
      <w:pPr>
        <w:tabs>
          <w:tab w:val="num" w:pos="4320"/>
        </w:tabs>
        <w:ind w:left="4320" w:hanging="360"/>
      </w:pPr>
      <w:rPr>
        <w:rFonts w:ascii="Arial" w:hAnsi="Arial" w:hint="default"/>
      </w:rPr>
    </w:lvl>
    <w:lvl w:ilvl="6" w:tplc="41E2C87E" w:tentative="1">
      <w:start w:val="1"/>
      <w:numFmt w:val="bullet"/>
      <w:lvlText w:val="•"/>
      <w:lvlJc w:val="left"/>
      <w:pPr>
        <w:tabs>
          <w:tab w:val="num" w:pos="5040"/>
        </w:tabs>
        <w:ind w:left="5040" w:hanging="360"/>
      </w:pPr>
      <w:rPr>
        <w:rFonts w:ascii="Arial" w:hAnsi="Arial" w:hint="default"/>
      </w:rPr>
    </w:lvl>
    <w:lvl w:ilvl="7" w:tplc="0F524044" w:tentative="1">
      <w:start w:val="1"/>
      <w:numFmt w:val="bullet"/>
      <w:lvlText w:val="•"/>
      <w:lvlJc w:val="left"/>
      <w:pPr>
        <w:tabs>
          <w:tab w:val="num" w:pos="5760"/>
        </w:tabs>
        <w:ind w:left="5760" w:hanging="360"/>
      </w:pPr>
      <w:rPr>
        <w:rFonts w:ascii="Arial" w:hAnsi="Arial" w:hint="default"/>
      </w:rPr>
    </w:lvl>
    <w:lvl w:ilvl="8" w:tplc="DE7CCF5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7E1395C"/>
    <w:multiLevelType w:val="hybridMultilevel"/>
    <w:tmpl w:val="96002B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B1660CC"/>
    <w:multiLevelType w:val="hybridMultilevel"/>
    <w:tmpl w:val="8848B0A6"/>
    <w:lvl w:ilvl="0" w:tplc="7C16FFD2">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D250CE"/>
    <w:multiLevelType w:val="hybridMultilevel"/>
    <w:tmpl w:val="FC3657D6"/>
    <w:lvl w:ilvl="0" w:tplc="2F80B06A">
      <w:start w:val="2019"/>
      <w:numFmt w:val="bullet"/>
      <w:lvlText w:val=""/>
      <w:lvlJc w:val="left"/>
      <w:pPr>
        <w:ind w:left="720" w:hanging="360"/>
      </w:pPr>
      <w:rPr>
        <w:rFonts w:ascii="Symbol" w:eastAsia="Arial"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8E3D0D"/>
    <w:multiLevelType w:val="hybridMultilevel"/>
    <w:tmpl w:val="4F90B9C0"/>
    <w:lvl w:ilvl="0" w:tplc="0D106906">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5EC87AD2"/>
    <w:multiLevelType w:val="hybridMultilevel"/>
    <w:tmpl w:val="94C0F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753A38"/>
    <w:multiLevelType w:val="hybridMultilevel"/>
    <w:tmpl w:val="61381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2473C4"/>
    <w:multiLevelType w:val="hybridMultilevel"/>
    <w:tmpl w:val="AC1A1406"/>
    <w:lvl w:ilvl="0" w:tplc="E2FCA0E2">
      <w:start w:val="1"/>
      <w:numFmt w:val="decimal"/>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6C2A6124"/>
    <w:multiLevelType w:val="multilevel"/>
    <w:tmpl w:val="B9102C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6D8A1503"/>
    <w:multiLevelType w:val="hybridMultilevel"/>
    <w:tmpl w:val="8AC8A416"/>
    <w:lvl w:ilvl="0" w:tplc="0409000B">
      <w:start w:val="1"/>
      <w:numFmt w:val="bullet"/>
      <w:lvlText w:val=""/>
      <w:lvlJc w:val="left"/>
      <w:pPr>
        <w:tabs>
          <w:tab w:val="num" w:pos="3960"/>
        </w:tabs>
        <w:ind w:left="3960" w:hanging="360"/>
      </w:pPr>
      <w:rPr>
        <w:rFonts w:ascii="Wingdings" w:hAnsi="Wingdings" w:hint="default"/>
      </w:rPr>
    </w:lvl>
    <w:lvl w:ilvl="1" w:tplc="04090003">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7" w15:restartNumberingAfterBreak="0">
    <w:nsid w:val="6F59008B"/>
    <w:multiLevelType w:val="hybridMultilevel"/>
    <w:tmpl w:val="ED625DA8"/>
    <w:lvl w:ilvl="0" w:tplc="7C16FFD2">
      <w:start w:val="1"/>
      <w:numFmt w:val="bullet"/>
      <w:lvlText w:val="•"/>
      <w:lvlJc w:val="left"/>
      <w:pPr>
        <w:tabs>
          <w:tab w:val="num" w:pos="720"/>
        </w:tabs>
        <w:ind w:left="720" w:hanging="360"/>
      </w:pPr>
      <w:rPr>
        <w:rFonts w:ascii="Times New Roman" w:hAnsi="Times New Roman"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AF0975"/>
    <w:multiLevelType w:val="hybridMultilevel"/>
    <w:tmpl w:val="09544A8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13"/>
  </w:num>
  <w:num w:numId="3">
    <w:abstractNumId w:val="9"/>
  </w:num>
  <w:num w:numId="4">
    <w:abstractNumId w:val="17"/>
  </w:num>
  <w:num w:numId="5">
    <w:abstractNumId w:val="16"/>
  </w:num>
  <w:num w:numId="6">
    <w:abstractNumId w:val="18"/>
  </w:num>
  <w:num w:numId="7">
    <w:abstractNumId w:val="2"/>
  </w:num>
  <w:num w:numId="8">
    <w:abstractNumId w:val="5"/>
  </w:num>
  <w:num w:numId="9">
    <w:abstractNumId w:val="10"/>
  </w:num>
  <w:num w:numId="10">
    <w:abstractNumId w:val="14"/>
  </w:num>
  <w:num w:numId="11">
    <w:abstractNumId w:val="1"/>
  </w:num>
  <w:num w:numId="12">
    <w:abstractNumId w:val="8"/>
  </w:num>
  <w:num w:numId="13">
    <w:abstractNumId w:val="6"/>
  </w:num>
  <w:num w:numId="14">
    <w:abstractNumId w:val="12"/>
  </w:num>
  <w:num w:numId="15">
    <w:abstractNumId w:val="15"/>
  </w:num>
  <w:num w:numId="16">
    <w:abstractNumId w:val="4"/>
  </w:num>
  <w:num w:numId="17">
    <w:abstractNumId w:val="3"/>
  </w:num>
  <w:num w:numId="18">
    <w:abstractNumId w:val="1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B0A"/>
    <w:rsid w:val="000517AC"/>
    <w:rsid w:val="0006181C"/>
    <w:rsid w:val="00070D71"/>
    <w:rsid w:val="000F6C75"/>
    <w:rsid w:val="00180A33"/>
    <w:rsid w:val="001A54AF"/>
    <w:rsid w:val="002222B0"/>
    <w:rsid w:val="002A2A74"/>
    <w:rsid w:val="002B29C0"/>
    <w:rsid w:val="0032375C"/>
    <w:rsid w:val="00354AFB"/>
    <w:rsid w:val="00355BE4"/>
    <w:rsid w:val="003609E6"/>
    <w:rsid w:val="003642F7"/>
    <w:rsid w:val="003972C8"/>
    <w:rsid w:val="004C1D43"/>
    <w:rsid w:val="004D4CE4"/>
    <w:rsid w:val="004E41ED"/>
    <w:rsid w:val="004F6A71"/>
    <w:rsid w:val="005E2615"/>
    <w:rsid w:val="005F4B0A"/>
    <w:rsid w:val="00661713"/>
    <w:rsid w:val="006D7DCD"/>
    <w:rsid w:val="006E12EA"/>
    <w:rsid w:val="007B1334"/>
    <w:rsid w:val="007E5B6A"/>
    <w:rsid w:val="007F76C4"/>
    <w:rsid w:val="00806C20"/>
    <w:rsid w:val="00850694"/>
    <w:rsid w:val="008F577B"/>
    <w:rsid w:val="00907C92"/>
    <w:rsid w:val="00967870"/>
    <w:rsid w:val="009B1872"/>
    <w:rsid w:val="00A60EBD"/>
    <w:rsid w:val="00A71B5B"/>
    <w:rsid w:val="00AE59B0"/>
    <w:rsid w:val="00B45882"/>
    <w:rsid w:val="00BA2FFC"/>
    <w:rsid w:val="00BC1015"/>
    <w:rsid w:val="00BD2C74"/>
    <w:rsid w:val="00BE0CCE"/>
    <w:rsid w:val="00C02679"/>
    <w:rsid w:val="00C11068"/>
    <w:rsid w:val="00C25A69"/>
    <w:rsid w:val="00C3514F"/>
    <w:rsid w:val="00CE0EA5"/>
    <w:rsid w:val="00D11437"/>
    <w:rsid w:val="00D175A7"/>
    <w:rsid w:val="00D75FA0"/>
    <w:rsid w:val="00D83E0F"/>
    <w:rsid w:val="00D925F6"/>
    <w:rsid w:val="00DB6E28"/>
    <w:rsid w:val="00DD3802"/>
    <w:rsid w:val="00E95125"/>
    <w:rsid w:val="00EC417E"/>
    <w:rsid w:val="00EF4D06"/>
    <w:rsid w:val="00F0303D"/>
    <w:rsid w:val="00F74F95"/>
    <w:rsid w:val="00F833B1"/>
    <w:rsid w:val="00FB6F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FF566F"/>
  <w14:defaultImageDpi w14:val="300"/>
  <w15:docId w15:val="{2918EEF6-1C16-4C08-993D-7A30A9D5D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1_Body_Standard_Gray"/>
    <w:qFormat/>
    <w:rsid w:val="00661713"/>
    <w:pPr>
      <w:spacing w:line="360" w:lineRule="auto"/>
    </w:pPr>
    <w:rPr>
      <w:rFonts w:ascii="Arial" w:hAnsi="Arial"/>
      <w:color w:val="54565B"/>
      <w:szCs w:val="24"/>
    </w:rPr>
  </w:style>
  <w:style w:type="paragraph" w:styleId="Heading1">
    <w:name w:val="heading 1"/>
    <w:aliases w:val="2 Heading"/>
    <w:basedOn w:val="Normal"/>
    <w:next w:val="Normal"/>
    <w:link w:val="Heading1Char"/>
    <w:uiPriority w:val="9"/>
    <w:qFormat/>
    <w:rsid w:val="00C02679"/>
    <w:pPr>
      <w:keepNext/>
      <w:keepLines/>
      <w:spacing w:before="480"/>
      <w:outlineLvl w:val="0"/>
    </w:pPr>
    <w:rPr>
      <w:rFonts w:eastAsiaTheme="majorEastAsia" w:cstheme="majorBidi"/>
      <w:b/>
      <w:bCs/>
      <w:color w:val="00A1E0"/>
      <w:sz w:val="32"/>
      <w:szCs w:val="32"/>
    </w:rPr>
  </w:style>
  <w:style w:type="paragraph" w:styleId="Heading2">
    <w:name w:val="heading 2"/>
    <w:basedOn w:val="Normal"/>
    <w:next w:val="Normal"/>
    <w:link w:val="Heading2Char"/>
    <w:uiPriority w:val="9"/>
    <w:unhideWhenUsed/>
    <w:qFormat/>
    <w:rsid w:val="00C02679"/>
    <w:pPr>
      <w:keepNext/>
      <w:keepLines/>
      <w:spacing w:before="200"/>
      <w:outlineLvl w:val="1"/>
    </w:pPr>
    <w:rPr>
      <w:rFonts w:eastAsiaTheme="majorEastAsia" w:cstheme="majorBidi"/>
      <w:b/>
      <w:bCs/>
      <w:color w:val="003A5D"/>
      <w:sz w:val="28"/>
      <w:szCs w:val="26"/>
    </w:rPr>
  </w:style>
  <w:style w:type="paragraph" w:styleId="Heading3">
    <w:name w:val="heading 3"/>
    <w:basedOn w:val="Normal"/>
    <w:next w:val="Normal"/>
    <w:link w:val="Heading3Char"/>
    <w:uiPriority w:val="9"/>
    <w:unhideWhenUsed/>
    <w:qFormat/>
    <w:rsid w:val="00C02679"/>
    <w:pPr>
      <w:keepNext/>
      <w:keepLines/>
      <w:spacing w:before="200"/>
      <w:outlineLvl w:val="2"/>
    </w:pPr>
    <w:rPr>
      <w:rFonts w:eastAsiaTheme="majorEastAsia" w:cstheme="majorBidi"/>
      <w:b/>
      <w:bCs/>
      <w:color w:val="00A1E0"/>
      <w:sz w:val="28"/>
    </w:rPr>
  </w:style>
  <w:style w:type="paragraph" w:styleId="Heading4">
    <w:name w:val="heading 4"/>
    <w:aliases w:val="4 Heading Navy"/>
    <w:basedOn w:val="Normal"/>
    <w:next w:val="Normal"/>
    <w:link w:val="Heading4Char"/>
    <w:uiPriority w:val="9"/>
    <w:unhideWhenUsed/>
    <w:qFormat/>
    <w:rsid w:val="00C02679"/>
    <w:pPr>
      <w:keepNext/>
      <w:keepLines/>
      <w:spacing w:before="200"/>
      <w:outlineLvl w:val="3"/>
    </w:pPr>
    <w:rPr>
      <w:rFonts w:eastAsiaTheme="majorEastAsia" w:cstheme="majorBidi"/>
      <w:bCs/>
      <w:i/>
      <w:iCs/>
      <w:color w:val="003A5D"/>
    </w:rPr>
  </w:style>
  <w:style w:type="paragraph" w:styleId="Heading5">
    <w:name w:val="heading 5"/>
    <w:aliases w:val="5 Heading Navy"/>
    <w:basedOn w:val="Normal"/>
    <w:next w:val="Normal"/>
    <w:link w:val="Heading5Char"/>
    <w:uiPriority w:val="9"/>
    <w:unhideWhenUsed/>
    <w:qFormat/>
    <w:rsid w:val="00C02679"/>
    <w:pPr>
      <w:keepNext/>
      <w:keepLines/>
      <w:spacing w:before="200"/>
      <w:outlineLvl w:val="4"/>
    </w:pPr>
    <w:rPr>
      <w:rFonts w:eastAsiaTheme="majorEastAsia" w:cstheme="majorBidi"/>
      <w:color w:val="003A5D"/>
    </w:rPr>
  </w:style>
  <w:style w:type="paragraph" w:styleId="Heading6">
    <w:name w:val="heading 6"/>
    <w:aliases w:val="6 Heading Gray"/>
    <w:basedOn w:val="Normal"/>
    <w:next w:val="Normal"/>
    <w:link w:val="Heading6Char"/>
    <w:uiPriority w:val="9"/>
    <w:unhideWhenUsed/>
    <w:qFormat/>
    <w:rsid w:val="00907C92"/>
    <w:pPr>
      <w:keepNext/>
      <w:keepLines/>
      <w:spacing w:before="200"/>
      <w:outlineLvl w:val="5"/>
    </w:pPr>
    <w:rPr>
      <w:rFonts w:eastAsiaTheme="majorEastAsia" w:cstheme="majorBidi"/>
      <w:i/>
      <w:iCs/>
    </w:rPr>
  </w:style>
  <w:style w:type="paragraph" w:styleId="Heading7">
    <w:name w:val="heading 7"/>
    <w:aliases w:val="7 Heading Gray"/>
    <w:basedOn w:val="Normal"/>
    <w:next w:val="Normal"/>
    <w:link w:val="Heading7Char"/>
    <w:uiPriority w:val="9"/>
    <w:unhideWhenUsed/>
    <w:qFormat/>
    <w:rsid w:val="00DD3802"/>
    <w:pPr>
      <w:keepNext/>
      <w:keepLines/>
      <w:spacing w:before="200"/>
      <w:outlineLvl w:val="6"/>
    </w:pPr>
    <w:rPr>
      <w:rFonts w:eastAsiaTheme="majorEastAsia" w:cstheme="majorBidi"/>
      <w:i/>
      <w:iCs/>
      <w:color w:val="5B5654"/>
    </w:rPr>
  </w:style>
  <w:style w:type="paragraph" w:styleId="Heading8">
    <w:name w:val="heading 8"/>
    <w:aliases w:val="8 Heading Black"/>
    <w:basedOn w:val="Normal"/>
    <w:next w:val="Normal"/>
    <w:link w:val="Heading8Char"/>
    <w:uiPriority w:val="9"/>
    <w:unhideWhenUsed/>
    <w:qFormat/>
    <w:rsid w:val="00DD3802"/>
    <w:pPr>
      <w:keepNext/>
      <w:keepLines/>
      <w:spacing w:before="200"/>
      <w:outlineLvl w:val="7"/>
    </w:pPr>
    <w:rPr>
      <w:rFonts w:eastAsiaTheme="majorEastAsia" w:cstheme="majorBidi"/>
      <w:color w:val="auto"/>
      <w:szCs w:val="20"/>
    </w:rPr>
  </w:style>
  <w:style w:type="paragraph" w:styleId="Heading9">
    <w:name w:val="heading 9"/>
    <w:aliases w:val="10 Heading"/>
    <w:basedOn w:val="Normal"/>
    <w:next w:val="Normal"/>
    <w:link w:val="Heading9Char"/>
    <w:uiPriority w:val="9"/>
    <w:unhideWhenUsed/>
    <w:qFormat/>
    <w:rsid w:val="00DD3802"/>
    <w:pPr>
      <w:keepNext/>
      <w:keepLines/>
      <w:spacing w:before="200"/>
      <w:outlineLvl w:val="8"/>
    </w:pPr>
    <w:rPr>
      <w:rFonts w:eastAsiaTheme="majorEastAsia" w:cstheme="majorBidi"/>
      <w:i/>
      <w:iCs/>
      <w:color w:val="003A5D"/>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A33"/>
    <w:pPr>
      <w:tabs>
        <w:tab w:val="center" w:pos="4320"/>
        <w:tab w:val="right" w:pos="8640"/>
      </w:tabs>
    </w:pPr>
  </w:style>
  <w:style w:type="character" w:customStyle="1" w:styleId="HeaderChar">
    <w:name w:val="Header Char"/>
    <w:basedOn w:val="DefaultParagraphFont"/>
    <w:link w:val="Header"/>
    <w:uiPriority w:val="99"/>
    <w:rsid w:val="00180A33"/>
  </w:style>
  <w:style w:type="paragraph" w:styleId="Footer">
    <w:name w:val="footer"/>
    <w:basedOn w:val="Normal"/>
    <w:link w:val="FooterChar"/>
    <w:uiPriority w:val="99"/>
    <w:unhideWhenUsed/>
    <w:rsid w:val="00180A33"/>
    <w:pPr>
      <w:tabs>
        <w:tab w:val="center" w:pos="4320"/>
        <w:tab w:val="right" w:pos="8640"/>
      </w:tabs>
    </w:pPr>
  </w:style>
  <w:style w:type="character" w:customStyle="1" w:styleId="FooterChar">
    <w:name w:val="Footer Char"/>
    <w:basedOn w:val="DefaultParagraphFont"/>
    <w:link w:val="Footer"/>
    <w:uiPriority w:val="99"/>
    <w:rsid w:val="00180A33"/>
  </w:style>
  <w:style w:type="paragraph" w:styleId="BalloonText">
    <w:name w:val="Balloon Text"/>
    <w:basedOn w:val="Normal"/>
    <w:link w:val="BalloonTextChar"/>
    <w:uiPriority w:val="99"/>
    <w:semiHidden/>
    <w:unhideWhenUsed/>
    <w:rsid w:val="00180A33"/>
    <w:rPr>
      <w:rFonts w:ascii="Lucida Grande" w:hAnsi="Lucida Grande" w:cs="Lucida Grande"/>
      <w:sz w:val="18"/>
      <w:szCs w:val="18"/>
    </w:rPr>
  </w:style>
  <w:style w:type="character" w:customStyle="1" w:styleId="BalloonTextChar">
    <w:name w:val="Balloon Text Char"/>
    <w:link w:val="BalloonText"/>
    <w:uiPriority w:val="99"/>
    <w:semiHidden/>
    <w:rsid w:val="00180A33"/>
    <w:rPr>
      <w:rFonts w:ascii="Lucida Grande" w:hAnsi="Lucida Grande" w:cs="Lucida Grande"/>
      <w:sz w:val="18"/>
      <w:szCs w:val="18"/>
    </w:rPr>
  </w:style>
  <w:style w:type="character" w:customStyle="1" w:styleId="Heading2Char">
    <w:name w:val="Heading 2 Char"/>
    <w:basedOn w:val="DefaultParagraphFont"/>
    <w:link w:val="Heading2"/>
    <w:uiPriority w:val="9"/>
    <w:rsid w:val="00C02679"/>
    <w:rPr>
      <w:rFonts w:ascii="Arial" w:eastAsiaTheme="majorEastAsia" w:hAnsi="Arial" w:cstheme="majorBidi"/>
      <w:b/>
      <w:bCs/>
      <w:color w:val="003A5D"/>
      <w:sz w:val="28"/>
      <w:szCs w:val="26"/>
    </w:rPr>
  </w:style>
  <w:style w:type="character" w:customStyle="1" w:styleId="Heading3Char">
    <w:name w:val="Heading 3 Char"/>
    <w:basedOn w:val="DefaultParagraphFont"/>
    <w:link w:val="Heading3"/>
    <w:uiPriority w:val="9"/>
    <w:rsid w:val="00C02679"/>
    <w:rPr>
      <w:rFonts w:ascii="Arial" w:eastAsiaTheme="majorEastAsia" w:hAnsi="Arial" w:cstheme="majorBidi"/>
      <w:b/>
      <w:bCs/>
      <w:color w:val="00A1E0"/>
      <w:sz w:val="28"/>
      <w:szCs w:val="24"/>
    </w:rPr>
  </w:style>
  <w:style w:type="character" w:customStyle="1" w:styleId="Heading1Char">
    <w:name w:val="Heading 1 Char"/>
    <w:aliases w:val="2 Heading Char"/>
    <w:basedOn w:val="DefaultParagraphFont"/>
    <w:link w:val="Heading1"/>
    <w:uiPriority w:val="9"/>
    <w:rsid w:val="00C02679"/>
    <w:rPr>
      <w:rFonts w:ascii="Arial" w:eastAsiaTheme="majorEastAsia" w:hAnsi="Arial" w:cstheme="majorBidi"/>
      <w:b/>
      <w:bCs/>
      <w:color w:val="00A1E0"/>
      <w:sz w:val="32"/>
      <w:szCs w:val="32"/>
    </w:rPr>
  </w:style>
  <w:style w:type="paragraph" w:customStyle="1" w:styleId="2Heading">
    <w:name w:val="2_Heading"/>
    <w:basedOn w:val="Heading1"/>
    <w:next w:val="Heading1"/>
    <w:qFormat/>
    <w:rsid w:val="00C02679"/>
    <w:rPr>
      <w:color w:val="003A5D"/>
    </w:rPr>
  </w:style>
  <w:style w:type="character" w:customStyle="1" w:styleId="Heading4Char">
    <w:name w:val="Heading 4 Char"/>
    <w:aliases w:val="4 Heading Navy Char"/>
    <w:basedOn w:val="DefaultParagraphFont"/>
    <w:link w:val="Heading4"/>
    <w:uiPriority w:val="9"/>
    <w:rsid w:val="00C02679"/>
    <w:rPr>
      <w:rFonts w:ascii="Arial" w:eastAsiaTheme="majorEastAsia" w:hAnsi="Arial" w:cstheme="majorBidi"/>
      <w:bCs/>
      <w:i/>
      <w:iCs/>
      <w:color w:val="003A5D"/>
      <w:sz w:val="24"/>
      <w:szCs w:val="24"/>
    </w:rPr>
  </w:style>
  <w:style w:type="character" w:customStyle="1" w:styleId="Heading5Char">
    <w:name w:val="Heading 5 Char"/>
    <w:aliases w:val="5 Heading Navy Char"/>
    <w:basedOn w:val="DefaultParagraphFont"/>
    <w:link w:val="Heading5"/>
    <w:uiPriority w:val="9"/>
    <w:rsid w:val="00C02679"/>
    <w:rPr>
      <w:rFonts w:ascii="Arial" w:eastAsiaTheme="majorEastAsia" w:hAnsi="Arial" w:cstheme="majorBidi"/>
      <w:color w:val="003A5D"/>
      <w:sz w:val="24"/>
      <w:szCs w:val="24"/>
    </w:rPr>
  </w:style>
  <w:style w:type="character" w:customStyle="1" w:styleId="Heading6Char">
    <w:name w:val="Heading 6 Char"/>
    <w:aliases w:val="6 Heading Gray Char"/>
    <w:basedOn w:val="DefaultParagraphFont"/>
    <w:link w:val="Heading6"/>
    <w:uiPriority w:val="9"/>
    <w:rsid w:val="00907C92"/>
    <w:rPr>
      <w:rFonts w:ascii="Arial" w:eastAsiaTheme="majorEastAsia" w:hAnsi="Arial" w:cstheme="majorBidi"/>
      <w:i/>
      <w:iCs/>
      <w:color w:val="54565B"/>
      <w:sz w:val="24"/>
      <w:szCs w:val="24"/>
    </w:rPr>
  </w:style>
  <w:style w:type="character" w:customStyle="1" w:styleId="Heading7Char">
    <w:name w:val="Heading 7 Char"/>
    <w:aliases w:val="7 Heading Gray Char"/>
    <w:basedOn w:val="DefaultParagraphFont"/>
    <w:link w:val="Heading7"/>
    <w:uiPriority w:val="9"/>
    <w:rsid w:val="00DD3802"/>
    <w:rPr>
      <w:rFonts w:ascii="Arial" w:eastAsiaTheme="majorEastAsia" w:hAnsi="Arial" w:cstheme="majorBidi"/>
      <w:i/>
      <w:iCs/>
      <w:color w:val="5B5654"/>
      <w:szCs w:val="24"/>
    </w:rPr>
  </w:style>
  <w:style w:type="character" w:customStyle="1" w:styleId="Heading8Char">
    <w:name w:val="Heading 8 Char"/>
    <w:aliases w:val="8 Heading Black Char"/>
    <w:basedOn w:val="DefaultParagraphFont"/>
    <w:link w:val="Heading8"/>
    <w:uiPriority w:val="9"/>
    <w:rsid w:val="00DD3802"/>
    <w:rPr>
      <w:rFonts w:ascii="Arial" w:eastAsiaTheme="majorEastAsia" w:hAnsi="Arial" w:cstheme="majorBidi"/>
    </w:rPr>
  </w:style>
  <w:style w:type="paragraph" w:styleId="Subtitle">
    <w:name w:val="Subtitle"/>
    <w:basedOn w:val="Normal"/>
    <w:next w:val="Normal"/>
    <w:link w:val="SubtitleChar"/>
    <w:uiPriority w:val="11"/>
    <w:qFormat/>
    <w:rsid w:val="00907C92"/>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907C92"/>
    <w:rPr>
      <w:rFonts w:asciiTheme="majorHAnsi" w:eastAsiaTheme="majorEastAsia" w:hAnsiTheme="majorHAnsi" w:cstheme="majorBidi"/>
      <w:i/>
      <w:iCs/>
      <w:color w:val="4F81BD" w:themeColor="accent1"/>
      <w:spacing w:val="15"/>
      <w:sz w:val="24"/>
      <w:szCs w:val="24"/>
    </w:rPr>
  </w:style>
  <w:style w:type="paragraph" w:styleId="Title">
    <w:name w:val="Title"/>
    <w:aliases w:val="Title Navy"/>
    <w:basedOn w:val="Normal"/>
    <w:next w:val="Normal"/>
    <w:link w:val="TitleChar"/>
    <w:uiPriority w:val="10"/>
    <w:qFormat/>
    <w:rsid w:val="00DD3802"/>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40"/>
      <w:szCs w:val="52"/>
    </w:rPr>
  </w:style>
  <w:style w:type="character" w:customStyle="1" w:styleId="TitleChar">
    <w:name w:val="Title Char"/>
    <w:aliases w:val="Title Navy Char"/>
    <w:basedOn w:val="DefaultParagraphFont"/>
    <w:link w:val="Title"/>
    <w:uiPriority w:val="10"/>
    <w:rsid w:val="00DD3802"/>
    <w:rPr>
      <w:rFonts w:ascii="Arial" w:eastAsiaTheme="majorEastAsia" w:hAnsi="Arial" w:cstheme="majorBidi"/>
      <w:color w:val="17365D" w:themeColor="text2" w:themeShade="BF"/>
      <w:spacing w:val="5"/>
      <w:kern w:val="28"/>
      <w:sz w:val="40"/>
      <w:szCs w:val="52"/>
    </w:rPr>
  </w:style>
  <w:style w:type="paragraph" w:customStyle="1" w:styleId="2BodyStandardBlack">
    <w:name w:val="2_Body_Standard_Black"/>
    <w:basedOn w:val="Normal"/>
    <w:next w:val="Normal"/>
    <w:qFormat/>
    <w:rsid w:val="002A2A74"/>
    <w:pPr>
      <w:spacing w:line="280" w:lineRule="exact"/>
    </w:pPr>
    <w:rPr>
      <w:color w:val="auto"/>
    </w:rPr>
  </w:style>
  <w:style w:type="character" w:customStyle="1" w:styleId="Heading9Char">
    <w:name w:val="Heading 9 Char"/>
    <w:aliases w:val="10 Heading Char"/>
    <w:basedOn w:val="DefaultParagraphFont"/>
    <w:link w:val="Heading9"/>
    <w:uiPriority w:val="9"/>
    <w:rsid w:val="00DD3802"/>
    <w:rPr>
      <w:rFonts w:ascii="Arial" w:eastAsiaTheme="majorEastAsia" w:hAnsi="Arial" w:cstheme="majorBidi"/>
      <w:i/>
      <w:iCs/>
      <w:color w:val="003A5D"/>
    </w:rPr>
  </w:style>
  <w:style w:type="paragraph" w:styleId="NoSpacing">
    <w:name w:val="No Spacing"/>
    <w:uiPriority w:val="99"/>
    <w:rsid w:val="002A2A74"/>
    <w:rPr>
      <w:rFonts w:ascii="Arial" w:hAnsi="Arial"/>
      <w:color w:val="54565B"/>
      <w:szCs w:val="24"/>
    </w:rPr>
  </w:style>
  <w:style w:type="paragraph" w:styleId="TOC1">
    <w:name w:val="toc 1"/>
    <w:basedOn w:val="Normal"/>
    <w:next w:val="Normal"/>
    <w:autoRedefine/>
    <w:uiPriority w:val="39"/>
    <w:semiHidden/>
    <w:unhideWhenUsed/>
    <w:rsid w:val="002A2A74"/>
    <w:pPr>
      <w:spacing w:after="100"/>
    </w:pPr>
  </w:style>
  <w:style w:type="paragraph" w:styleId="Quote">
    <w:name w:val="Quote"/>
    <w:basedOn w:val="Normal"/>
    <w:next w:val="Normal"/>
    <w:link w:val="QuoteChar"/>
    <w:uiPriority w:val="73"/>
    <w:rsid w:val="002A2A74"/>
    <w:rPr>
      <w:i/>
      <w:iCs/>
      <w:color w:val="000000" w:themeColor="text1"/>
    </w:rPr>
  </w:style>
  <w:style w:type="character" w:customStyle="1" w:styleId="QuoteChar">
    <w:name w:val="Quote Char"/>
    <w:basedOn w:val="DefaultParagraphFont"/>
    <w:link w:val="Quote"/>
    <w:uiPriority w:val="73"/>
    <w:rsid w:val="002A2A74"/>
    <w:rPr>
      <w:rFonts w:ascii="Arial" w:hAnsi="Arial"/>
      <w:i/>
      <w:iCs/>
      <w:color w:val="000000" w:themeColor="text1"/>
      <w:szCs w:val="24"/>
    </w:rPr>
  </w:style>
  <w:style w:type="paragraph" w:styleId="ListParagraph">
    <w:name w:val="List Paragraph"/>
    <w:basedOn w:val="Normal"/>
    <w:uiPriority w:val="34"/>
    <w:qFormat/>
    <w:rsid w:val="00CE0EA5"/>
    <w:pPr>
      <w:ind w:left="720"/>
      <w:contextualSpacing/>
    </w:pPr>
  </w:style>
  <w:style w:type="character" w:styleId="BookTitle">
    <w:name w:val="Book Title"/>
    <w:basedOn w:val="DefaultParagraphFont"/>
    <w:uiPriority w:val="69"/>
    <w:rsid w:val="00CE0EA5"/>
    <w:rPr>
      <w:b/>
      <w:bCs/>
      <w:smallCaps/>
      <w:spacing w:val="5"/>
    </w:rPr>
  </w:style>
  <w:style w:type="character" w:styleId="IntenseReference">
    <w:name w:val="Intense Reference"/>
    <w:basedOn w:val="DefaultParagraphFont"/>
    <w:uiPriority w:val="68"/>
    <w:rsid w:val="00CE0EA5"/>
    <w:rPr>
      <w:b/>
      <w:bCs/>
      <w:smallCaps/>
      <w:color w:val="C0504D" w:themeColor="accent2"/>
      <w:spacing w:val="5"/>
      <w:u w:val="single"/>
    </w:rPr>
  </w:style>
  <w:style w:type="character" w:styleId="SubtleReference">
    <w:name w:val="Subtle Reference"/>
    <w:basedOn w:val="DefaultParagraphFont"/>
    <w:uiPriority w:val="67"/>
    <w:rsid w:val="00CE0EA5"/>
    <w:rPr>
      <w:smallCaps/>
      <w:color w:val="C0504D" w:themeColor="accent2"/>
      <w:u w:val="single"/>
    </w:rPr>
  </w:style>
  <w:style w:type="character" w:styleId="IntenseEmphasis">
    <w:name w:val="Intense Emphasis"/>
    <w:basedOn w:val="DefaultParagraphFont"/>
    <w:uiPriority w:val="66"/>
    <w:rsid w:val="00CE0EA5"/>
    <w:rPr>
      <w:b/>
      <w:bCs/>
      <w:i/>
      <w:iCs/>
      <w:color w:val="4F81BD" w:themeColor="accent1"/>
    </w:rPr>
  </w:style>
  <w:style w:type="character" w:styleId="SubtleEmphasis">
    <w:name w:val="Subtle Emphasis"/>
    <w:basedOn w:val="DefaultParagraphFont"/>
    <w:uiPriority w:val="65"/>
    <w:rsid w:val="00CE0EA5"/>
    <w:rPr>
      <w:i/>
      <w:iCs/>
      <w:color w:val="808080" w:themeColor="text1" w:themeTint="7F"/>
    </w:rPr>
  </w:style>
  <w:style w:type="paragraph" w:styleId="IntenseQuote">
    <w:name w:val="Intense Quote"/>
    <w:basedOn w:val="Normal"/>
    <w:next w:val="Normal"/>
    <w:link w:val="IntenseQuoteChar"/>
    <w:uiPriority w:val="60"/>
    <w:rsid w:val="00CE0EA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60"/>
    <w:rsid w:val="00CE0EA5"/>
    <w:rPr>
      <w:rFonts w:ascii="Arial" w:hAnsi="Arial"/>
      <w:b/>
      <w:bCs/>
      <w:i/>
      <w:iCs/>
      <w:color w:val="4F81BD" w:themeColor="accent1"/>
      <w:szCs w:val="24"/>
    </w:rPr>
  </w:style>
  <w:style w:type="character" w:styleId="Strong">
    <w:name w:val="Strong"/>
    <w:basedOn w:val="DefaultParagraphFont"/>
    <w:uiPriority w:val="22"/>
    <w:rsid w:val="00CE0EA5"/>
    <w:rPr>
      <w:b/>
      <w:bCs/>
    </w:rPr>
  </w:style>
  <w:style w:type="character" w:styleId="Emphasis">
    <w:name w:val="Emphasis"/>
    <w:basedOn w:val="DefaultParagraphFont"/>
    <w:uiPriority w:val="20"/>
    <w:rsid w:val="00CE0EA5"/>
    <w:rPr>
      <w:i/>
      <w:iCs/>
    </w:rPr>
  </w:style>
  <w:style w:type="paragraph" w:styleId="NormalWeb">
    <w:name w:val="Normal (Web)"/>
    <w:basedOn w:val="Normal"/>
    <w:uiPriority w:val="99"/>
    <w:unhideWhenUsed/>
    <w:rsid w:val="0032375C"/>
    <w:pPr>
      <w:spacing w:before="100" w:beforeAutospacing="1" w:after="100" w:afterAutospacing="1" w:line="240" w:lineRule="auto"/>
    </w:pPr>
    <w:rPr>
      <w:rFonts w:ascii="Times New Roman" w:eastAsia="Times New Roman" w:hAnsi="Times New Roman"/>
      <w:color w:val="auto"/>
      <w:sz w:val="24"/>
    </w:rPr>
  </w:style>
  <w:style w:type="character" w:styleId="Hyperlink">
    <w:name w:val="Hyperlink"/>
    <w:basedOn w:val="DefaultParagraphFont"/>
    <w:uiPriority w:val="99"/>
    <w:unhideWhenUsed/>
    <w:rsid w:val="000517AC"/>
    <w:rPr>
      <w:color w:val="0000FF" w:themeColor="hyperlink"/>
      <w:u w:val="single"/>
    </w:rPr>
  </w:style>
  <w:style w:type="table" w:styleId="TableGrid">
    <w:name w:val="Table Grid"/>
    <w:basedOn w:val="TableNormal"/>
    <w:uiPriority w:val="59"/>
    <w:rsid w:val="000618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A71B5B"/>
    <w:rPr>
      <w:color w:val="808080"/>
      <w:shd w:val="clear" w:color="auto" w:fill="E6E6E6"/>
    </w:rPr>
  </w:style>
  <w:style w:type="character" w:styleId="FollowedHyperlink">
    <w:name w:val="FollowedHyperlink"/>
    <w:basedOn w:val="DefaultParagraphFont"/>
    <w:uiPriority w:val="99"/>
    <w:semiHidden/>
    <w:unhideWhenUsed/>
    <w:rsid w:val="00A71B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649951">
      <w:bodyDiv w:val="1"/>
      <w:marLeft w:val="0"/>
      <w:marRight w:val="0"/>
      <w:marTop w:val="0"/>
      <w:marBottom w:val="0"/>
      <w:divBdr>
        <w:top w:val="none" w:sz="0" w:space="0" w:color="auto"/>
        <w:left w:val="none" w:sz="0" w:space="0" w:color="auto"/>
        <w:bottom w:val="none" w:sz="0" w:space="0" w:color="auto"/>
        <w:right w:val="none" w:sz="0" w:space="0" w:color="auto"/>
      </w:divBdr>
    </w:div>
    <w:div w:id="16448517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rabcad.com/library/2019-testing-rig-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amazon.com/Supla-Stretchable-Elastic-Supplies-Stationery/dp/B0787YYKLJ/ref=sr_1_13?s=office-products&amp;ie=UTF8&amp;qid=1541547943&amp;sr=1-13&amp;keywords=rubber+bands" TargetMode="External"/><Relationship Id="rId4" Type="http://schemas.openxmlformats.org/officeDocument/2006/relationships/settings" Target="settings.xml"/><Relationship Id="rId9" Type="http://schemas.openxmlformats.org/officeDocument/2006/relationships/hyperlink" Target="https://grabcad.com/library/2019-testing-rig-1"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N:\Clients\Stratasys\STR_7039_14%20BRAND%20DEVELOPMENT\_FINAL\15_09_18_WORD%20DOCUMENT\Stratasys_Letterhead_Wor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D6EBA-5011-464D-94E2-73CBDB2CC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Stratasys_Letterhead_Word Template</Template>
  <TotalTime>1</TotalTime>
  <Pages>3</Pages>
  <Words>514</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Bolin Marketing</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Kraabel</dc:creator>
  <cp:lastModifiedBy>Darrin Bridges</cp:lastModifiedBy>
  <cp:revision>2</cp:revision>
  <cp:lastPrinted>2018-11-07T21:36:00Z</cp:lastPrinted>
  <dcterms:created xsi:type="dcterms:W3CDTF">2019-03-04T17:21:00Z</dcterms:created>
  <dcterms:modified xsi:type="dcterms:W3CDTF">2019-03-04T17:21:00Z</dcterms:modified>
</cp:coreProperties>
</file>