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3551" w14:textId="4EAAFAF2" w:rsidR="0093217F" w:rsidRDefault="00C35CE4" w:rsidP="00627421">
      <w:pPr>
        <w:pStyle w:val="TKContestHead"/>
      </w:pPr>
      <w:r>
        <w:rPr>
          <w:noProof/>
        </w:rPr>
        <w:drawing>
          <wp:anchor distT="0" distB="0" distL="114300" distR="114300" simplePos="0" relativeHeight="251657728" behindDoc="1" locked="0" layoutInCell="1" allowOverlap="1" wp14:anchorId="4DD16136" wp14:editId="64503A47">
            <wp:simplePos x="0" y="0"/>
            <wp:positionH relativeFrom="column">
              <wp:posOffset>2000250</wp:posOffset>
            </wp:positionH>
            <wp:positionV relativeFrom="paragraph">
              <wp:posOffset>121920</wp:posOffset>
            </wp:positionV>
            <wp:extent cx="685800" cy="685800"/>
            <wp:effectExtent l="0" t="0" r="0" b="0"/>
            <wp:wrapNone/>
            <wp:docPr id="2" name="Picture 2" descr="Pin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B3DBE" w14:textId="77777777" w:rsidR="00627421" w:rsidRDefault="00627421" w:rsidP="00186A81">
      <w:pPr>
        <w:pStyle w:val="TKContestHead"/>
        <w:outlineLvl w:val="0"/>
      </w:pPr>
      <w:r>
        <w:t xml:space="preserve">Pin Design </w:t>
      </w:r>
    </w:p>
    <w:p w14:paraId="4E6C6948" w14:textId="2F5DA5B3" w:rsidR="00627421" w:rsidRPr="00735D2C" w:rsidRDefault="00735D2C" w:rsidP="00735D2C">
      <w:pPr>
        <w:pStyle w:val="BodyHead"/>
      </w:pPr>
      <w:r w:rsidRPr="00735D2C">
        <w:t>North Carolina 2022</w:t>
      </w:r>
    </w:p>
    <w:p w14:paraId="300FBF08" w14:textId="77777777" w:rsidR="00627421" w:rsidRDefault="00627421">
      <w:pPr>
        <w:rPr>
          <w:b/>
        </w:rPr>
      </w:pPr>
    </w:p>
    <w:p w14:paraId="67206182" w14:textId="77777777" w:rsidR="00DF24ED" w:rsidRPr="001E2883" w:rsidRDefault="00DF24ED" w:rsidP="00673255">
      <w:pPr>
        <w:pStyle w:val="TKBody"/>
      </w:pPr>
      <w:r w:rsidRPr="001E2883">
        <w:t>To evaluate a contestant’s creative, technical and oral</w:t>
      </w:r>
      <w:r w:rsidR="00EA6984" w:rsidRPr="001E2883">
        <w:t xml:space="preserve"> </w:t>
      </w:r>
      <w:r w:rsidRPr="001E2883">
        <w:t>presentation skills and to recognize outstanding</w:t>
      </w:r>
      <w:r w:rsidR="00EA6984" w:rsidRPr="001E2883">
        <w:t xml:space="preserve"> </w:t>
      </w:r>
      <w:r w:rsidRPr="001E2883">
        <w:t>students for excellence and professionalism.</w:t>
      </w:r>
    </w:p>
    <w:p w14:paraId="60499CA1" w14:textId="77777777" w:rsidR="00EA6984" w:rsidRPr="001E2883" w:rsidRDefault="00EA6984" w:rsidP="00673255">
      <w:pPr>
        <w:pStyle w:val="TKBody"/>
      </w:pPr>
    </w:p>
    <w:p w14:paraId="030AB59E" w14:textId="4B30181F" w:rsidR="00DF24ED" w:rsidRPr="001E2883" w:rsidRDefault="00DF24ED" w:rsidP="00673255">
      <w:pPr>
        <w:pStyle w:val="TKBody"/>
      </w:pPr>
      <w:r w:rsidRPr="001E2883">
        <w:t>First, download and review the General Regulations</w:t>
      </w:r>
      <w:r w:rsidR="00EA6984" w:rsidRPr="001E2883">
        <w:t xml:space="preserve"> </w:t>
      </w:r>
      <w:r w:rsidRPr="001E2883">
        <w:t xml:space="preserve">at: </w:t>
      </w:r>
      <w:hyperlink r:id="rId8" w:history="1">
        <w:r w:rsidR="00EE6C14">
          <w:rPr>
            <w:rStyle w:val="Hyperlink"/>
          </w:rPr>
          <w:t>http://updates.skillsusa.org</w:t>
        </w:r>
      </w:hyperlink>
      <w:r w:rsidRPr="001E2883">
        <w:t>.</w:t>
      </w:r>
    </w:p>
    <w:p w14:paraId="4CE61BCE" w14:textId="77777777" w:rsidR="00EA6984" w:rsidRDefault="00EA6984" w:rsidP="00DF24ED">
      <w:pPr>
        <w:autoSpaceDE w:val="0"/>
        <w:autoSpaceDN w:val="0"/>
        <w:adjustRightInd w:val="0"/>
        <w:rPr>
          <w:rFonts w:ascii="ITC Garamond" w:hAnsi="ITC Garamond" w:cs="Calibri-Bold"/>
          <w:b/>
          <w:bCs/>
          <w:color w:val="000000"/>
          <w:sz w:val="28"/>
          <w:szCs w:val="28"/>
        </w:rPr>
      </w:pPr>
    </w:p>
    <w:p w14:paraId="32C58A87" w14:textId="77777777" w:rsidR="00DF24ED" w:rsidRPr="00EA6984" w:rsidRDefault="00EA6984" w:rsidP="00EA6984">
      <w:pPr>
        <w:pStyle w:val="TKBodyHead"/>
      </w:pPr>
      <w:r>
        <w:t>Eligibility</w:t>
      </w:r>
    </w:p>
    <w:p w14:paraId="5F601B9B" w14:textId="77777777" w:rsidR="00DF24ED" w:rsidRPr="00EA6984" w:rsidRDefault="00DF24ED" w:rsidP="00673255">
      <w:pPr>
        <w:pStyle w:val="TKBody"/>
      </w:pPr>
      <w:r w:rsidRPr="00EA6984">
        <w:t>Open to active SkillsUSA members enrolled in career</w:t>
      </w:r>
      <w:r w:rsidR="00EA6984" w:rsidRPr="00EA6984">
        <w:t xml:space="preserve"> </w:t>
      </w:r>
      <w:r w:rsidRPr="00EA6984">
        <w:t>and technical programs.</w:t>
      </w:r>
    </w:p>
    <w:p w14:paraId="050FFCDA" w14:textId="77777777" w:rsidR="00EA6984" w:rsidRPr="00DF24ED" w:rsidRDefault="00EA6984" w:rsidP="00DF24ED">
      <w:pPr>
        <w:autoSpaceDE w:val="0"/>
        <w:autoSpaceDN w:val="0"/>
        <w:adjustRightInd w:val="0"/>
        <w:rPr>
          <w:rFonts w:ascii="ITC Garamond" w:hAnsi="ITC Garamond" w:cs="Garamond"/>
          <w:color w:val="000000"/>
        </w:rPr>
      </w:pPr>
    </w:p>
    <w:p w14:paraId="5163EE1E" w14:textId="77777777" w:rsidR="00DF24ED" w:rsidRPr="00EA6984" w:rsidRDefault="00EA6984" w:rsidP="00EA6984">
      <w:pPr>
        <w:pStyle w:val="TKBodyHead"/>
      </w:pPr>
      <w:r>
        <w:t>Clothing Requirement</w:t>
      </w:r>
      <w:r w:rsidR="001E2883">
        <w:t>s</w:t>
      </w:r>
    </w:p>
    <w:p w14:paraId="3A1BD49C" w14:textId="77777777" w:rsidR="005B0A95" w:rsidRPr="00C24C08" w:rsidRDefault="005B0A95" w:rsidP="005B0A95">
      <w:pPr>
        <w:pStyle w:val="TKBodySubhead1"/>
      </w:pPr>
      <w:r w:rsidRPr="00C24C08">
        <w:t>Class A: SkillsUSA Attire:</w:t>
      </w:r>
    </w:p>
    <w:p w14:paraId="6E1BE0C9" w14:textId="77777777" w:rsidR="00495399" w:rsidRPr="00C24C08" w:rsidRDefault="00495399" w:rsidP="00495399">
      <w:pPr>
        <w:pStyle w:val="TKBody-bulletlistindent"/>
      </w:pPr>
      <w:r w:rsidRPr="00C24C08">
        <w:t>Red SkillsUSA blazer, windbreaker or sweater, or black or red SkillsUSA jacket</w:t>
      </w:r>
      <w:r>
        <w:t>.</w:t>
      </w:r>
      <w:r w:rsidRPr="00C24C08">
        <w:t xml:space="preserve"> </w:t>
      </w:r>
    </w:p>
    <w:p w14:paraId="3E8B6B4B" w14:textId="77777777" w:rsidR="00495399" w:rsidRPr="00C24C08" w:rsidRDefault="00495399" w:rsidP="00495399">
      <w:pPr>
        <w:pStyle w:val="TKBody-bulletlistindent"/>
      </w:pPr>
      <w:r w:rsidRPr="00C24C08">
        <w:t>Button-up, collared, white dress shirt (accompanied by a plain, solid black tie), white blouse (collarless or small-collared) or white turtleneck, with any collar not to extend into the lapel area or the blazer, sweater, windbreaker or jacket</w:t>
      </w:r>
      <w:r>
        <w:t>.</w:t>
      </w:r>
    </w:p>
    <w:p w14:paraId="059FE1DC" w14:textId="77777777" w:rsidR="00495399" w:rsidRDefault="00495399" w:rsidP="00495399">
      <w:pPr>
        <w:pStyle w:val="TKBody-bulletlistindent"/>
      </w:pPr>
      <w:r w:rsidRPr="00C24C08">
        <w:t>Black dress slacks (accompanied by black dress socks or black or skin-tone seamless hose) or black dress skirt (knee-length, accompanied by black or skin-tone seamless hose)</w:t>
      </w:r>
      <w:r>
        <w:t>.</w:t>
      </w:r>
    </w:p>
    <w:p w14:paraId="61A85E95" w14:textId="77777777" w:rsidR="00495399" w:rsidRDefault="00495399" w:rsidP="00495399">
      <w:pPr>
        <w:pStyle w:val="TKBody-bulletlistindent"/>
      </w:pPr>
      <w:r w:rsidRPr="00C24C08">
        <w:t>Black dress shoes</w:t>
      </w:r>
      <w:r>
        <w:t>.</w:t>
      </w:r>
    </w:p>
    <w:p w14:paraId="6BFF01ED" w14:textId="77777777" w:rsidR="005B0A95" w:rsidRDefault="005B0A95" w:rsidP="001E2883"/>
    <w:p w14:paraId="29420B94" w14:textId="77777777" w:rsidR="000E0AD1" w:rsidRPr="001E2883" w:rsidRDefault="000E0AD1" w:rsidP="00673255">
      <w:pPr>
        <w:pStyle w:val="TKBody"/>
      </w:pPr>
    </w:p>
    <w:p w14:paraId="3600DF63" w14:textId="77777777" w:rsidR="000E0AD1" w:rsidRPr="00DF24ED" w:rsidRDefault="000E0AD1" w:rsidP="00DF24ED">
      <w:pPr>
        <w:autoSpaceDE w:val="0"/>
        <w:autoSpaceDN w:val="0"/>
        <w:adjustRightInd w:val="0"/>
        <w:rPr>
          <w:rFonts w:ascii="ITC Garamond" w:hAnsi="ITC Garamond" w:cs="Garamond"/>
          <w:color w:val="000000"/>
        </w:rPr>
      </w:pPr>
    </w:p>
    <w:p w14:paraId="1EF6E50F" w14:textId="77777777" w:rsidR="00495399" w:rsidRDefault="00495399" w:rsidP="000E0AD1">
      <w:pPr>
        <w:pStyle w:val="TKBodyHead"/>
      </w:pPr>
    </w:p>
    <w:p w14:paraId="0244032D" w14:textId="77777777" w:rsidR="00673255" w:rsidRDefault="00673255" w:rsidP="000E0AD1">
      <w:pPr>
        <w:pStyle w:val="TKBodyHead"/>
      </w:pPr>
    </w:p>
    <w:p w14:paraId="790156F7" w14:textId="74F2BAD8" w:rsidR="00DF24ED" w:rsidRPr="000E0AD1" w:rsidRDefault="000E0AD1" w:rsidP="000E0AD1">
      <w:pPr>
        <w:pStyle w:val="TKBodyHead"/>
      </w:pPr>
      <w:r>
        <w:t>Equipment and Materials</w:t>
      </w:r>
    </w:p>
    <w:p w14:paraId="437228C2" w14:textId="77777777" w:rsidR="00DF24ED" w:rsidRPr="000E0AD1" w:rsidRDefault="00DF24ED" w:rsidP="000E0AD1">
      <w:pPr>
        <w:pStyle w:val="TKLetterList"/>
      </w:pPr>
      <w:r w:rsidRPr="000E0AD1">
        <w:t>1.</w:t>
      </w:r>
      <w:r w:rsidR="000E0AD1">
        <w:tab/>
      </w:r>
      <w:r w:rsidRPr="000E0AD1">
        <w:t>Supplied by the technical committee:</w:t>
      </w:r>
    </w:p>
    <w:p w14:paraId="0D926B07" w14:textId="341EC078" w:rsidR="00DF24ED" w:rsidRPr="000E0AD1" w:rsidRDefault="00DF24ED" w:rsidP="000E0AD1">
      <w:pPr>
        <w:pStyle w:val="TKLetterSubList"/>
      </w:pPr>
      <w:r w:rsidRPr="000E0AD1">
        <w:t xml:space="preserve">a. </w:t>
      </w:r>
      <w:r w:rsidR="008251E4">
        <w:tab/>
      </w:r>
      <w:r w:rsidRPr="000E0AD1">
        <w:t>Timekeeper and judges</w:t>
      </w:r>
    </w:p>
    <w:p w14:paraId="4520A922" w14:textId="1ACA85DA" w:rsidR="00DF24ED" w:rsidRPr="000E0AD1" w:rsidRDefault="00DF24ED" w:rsidP="000E0AD1">
      <w:pPr>
        <w:pStyle w:val="TKLetterSubList"/>
      </w:pPr>
      <w:r w:rsidRPr="000E0AD1">
        <w:t xml:space="preserve">b. </w:t>
      </w:r>
      <w:r w:rsidR="008251E4">
        <w:tab/>
      </w:r>
      <w:r w:rsidRPr="000E0AD1">
        <w:t>All necessary information for the judges and</w:t>
      </w:r>
      <w:r w:rsidR="000E0AD1">
        <w:t xml:space="preserve"> </w:t>
      </w:r>
      <w:r w:rsidRPr="000E0AD1">
        <w:t>technical committee</w:t>
      </w:r>
    </w:p>
    <w:p w14:paraId="11056308" w14:textId="77777777" w:rsidR="00DF24ED" w:rsidRPr="000E0AD1" w:rsidRDefault="00DF24ED" w:rsidP="000E0AD1">
      <w:pPr>
        <w:pStyle w:val="TKLetterList"/>
      </w:pPr>
      <w:r w:rsidRPr="000E0AD1">
        <w:t>2.</w:t>
      </w:r>
      <w:r w:rsidR="000E0AD1">
        <w:tab/>
      </w:r>
      <w:r w:rsidRPr="000E0AD1">
        <w:t>Supplied by the contestant:</w:t>
      </w:r>
    </w:p>
    <w:p w14:paraId="16B4F00B" w14:textId="77777777" w:rsidR="00DF24ED" w:rsidRPr="000E0AD1" w:rsidRDefault="00DF24ED" w:rsidP="000E0AD1">
      <w:pPr>
        <w:pStyle w:val="TKLetterSubList"/>
      </w:pPr>
      <w:r w:rsidRPr="000E0AD1">
        <w:t>a.</w:t>
      </w:r>
      <w:r w:rsidR="000E0AD1">
        <w:tab/>
      </w:r>
      <w:r w:rsidRPr="000E0AD1">
        <w:t>8.5" x 11" rendering of pin design (must</w:t>
      </w:r>
      <w:r w:rsidR="000E0AD1">
        <w:t xml:space="preserve"> </w:t>
      </w:r>
      <w:r w:rsidRPr="000E0AD1">
        <w:t>follow points in Contest Guidelines</w:t>
      </w:r>
      <w:r w:rsidR="000E0AD1">
        <w:t xml:space="preserve"> </w:t>
      </w:r>
      <w:r w:rsidRPr="000E0AD1">
        <w:t>including attribution for fair use and</w:t>
      </w:r>
      <w:r w:rsidR="000E0AD1">
        <w:t xml:space="preserve"> </w:t>
      </w:r>
      <w:r w:rsidRPr="000E0AD1">
        <w:t>proof of creative commons content, or</w:t>
      </w:r>
      <w:r w:rsidR="000E0AD1">
        <w:t xml:space="preserve"> </w:t>
      </w:r>
      <w:r w:rsidRPr="000E0AD1">
        <w:t>permission to use copyrighted content).</w:t>
      </w:r>
    </w:p>
    <w:p w14:paraId="36698A12" w14:textId="77777777" w:rsidR="00DF24ED" w:rsidRPr="000E0AD1" w:rsidRDefault="00DF24ED" w:rsidP="000E0AD1">
      <w:pPr>
        <w:pStyle w:val="TKLetterSubList"/>
      </w:pPr>
      <w:r w:rsidRPr="000E0AD1">
        <w:t>b.</w:t>
      </w:r>
      <w:r w:rsidR="000E0AD1">
        <w:tab/>
      </w:r>
      <w:r w:rsidRPr="000E0AD1">
        <w:t>Tabletop display to promote your pin</w:t>
      </w:r>
      <w:r w:rsidR="000E0AD1">
        <w:t xml:space="preserve"> </w:t>
      </w:r>
      <w:r w:rsidRPr="000E0AD1">
        <w:t>design to the public</w:t>
      </w:r>
    </w:p>
    <w:p w14:paraId="09E2B799" w14:textId="77777777" w:rsidR="00DF24ED" w:rsidRPr="000E0AD1" w:rsidRDefault="00DF24ED" w:rsidP="000E0AD1">
      <w:pPr>
        <w:pStyle w:val="TKLetterSubList"/>
      </w:pPr>
      <w:r w:rsidRPr="000E0AD1">
        <w:t>c.</w:t>
      </w:r>
      <w:r w:rsidR="000E0AD1">
        <w:tab/>
      </w:r>
      <w:r w:rsidRPr="000E0AD1">
        <w:t>All competitors must create a one-page</w:t>
      </w:r>
      <w:r w:rsidR="000E0AD1">
        <w:t xml:space="preserve"> </w:t>
      </w:r>
      <w:r w:rsidRPr="000E0AD1">
        <w:t>résumé and submit it at the orientation</w:t>
      </w:r>
      <w:r w:rsidR="000E0AD1">
        <w:t xml:space="preserve"> </w:t>
      </w:r>
      <w:r w:rsidRPr="000E0AD1">
        <w:t>meeting.</w:t>
      </w:r>
    </w:p>
    <w:p w14:paraId="59AA2100" w14:textId="77777777" w:rsidR="00DF24ED" w:rsidRPr="000E0AD1" w:rsidRDefault="00DF24ED" w:rsidP="000E0AD1">
      <w:pPr>
        <w:pStyle w:val="TKLetterSubList"/>
      </w:pPr>
      <w:r w:rsidRPr="000E0AD1">
        <w:t>d.</w:t>
      </w:r>
      <w:r w:rsidR="000E0AD1">
        <w:tab/>
      </w:r>
      <w:r w:rsidRPr="000E0AD1">
        <w:t>Means of presentation: computer,</w:t>
      </w:r>
      <w:r w:rsidR="000E0AD1">
        <w:t xml:space="preserve"> </w:t>
      </w:r>
      <w:r w:rsidRPr="000E0AD1">
        <w:t>tablet, notebook, poster or other media</w:t>
      </w:r>
      <w:r w:rsidR="000E0AD1">
        <w:t xml:space="preserve"> </w:t>
      </w:r>
      <w:r w:rsidRPr="000E0AD1">
        <w:t>of your choice if desired to make your</w:t>
      </w:r>
      <w:r w:rsidR="000E0AD1">
        <w:t xml:space="preserve"> </w:t>
      </w:r>
      <w:r w:rsidRPr="000E0AD1">
        <w:t>presentation to the judges.</w:t>
      </w:r>
    </w:p>
    <w:p w14:paraId="6EC0F495" w14:textId="77777777" w:rsidR="000E0AD1" w:rsidRDefault="000E0AD1" w:rsidP="000E0AD1">
      <w:pPr>
        <w:pStyle w:val="TKLetterList"/>
      </w:pPr>
    </w:p>
    <w:p w14:paraId="7B73F46F" w14:textId="77777777" w:rsidR="00DF24ED" w:rsidRDefault="000E0AD1" w:rsidP="000E0AD1">
      <w:pPr>
        <w:pStyle w:val="TKLetterList"/>
      </w:pPr>
      <w:r>
        <w:tab/>
      </w:r>
      <w:r w:rsidR="00DF24ED" w:rsidRPr="000E0AD1">
        <w:t xml:space="preserve">See </w:t>
      </w:r>
      <w:hyperlink r:id="rId9" w:history="1">
        <w:r w:rsidR="00DF24ED" w:rsidRPr="001E2883">
          <w:rPr>
            <w:rStyle w:val="Hyperlink"/>
          </w:rPr>
          <w:t>https://skillsusapin.com/</w:t>
        </w:r>
      </w:hyperlink>
      <w:r w:rsidR="00DF24ED" w:rsidRPr="000E0AD1">
        <w:t xml:space="preserve"> for further instructions.</w:t>
      </w:r>
    </w:p>
    <w:p w14:paraId="2A752D5A" w14:textId="77777777" w:rsidR="000E0AD1" w:rsidRPr="000E0AD1" w:rsidRDefault="000E0AD1" w:rsidP="000E0AD1">
      <w:pPr>
        <w:pStyle w:val="TKLetterList"/>
      </w:pPr>
    </w:p>
    <w:p w14:paraId="6C59A63E" w14:textId="77777777" w:rsidR="00DF24ED" w:rsidRPr="000E0AD1" w:rsidRDefault="000E0AD1" w:rsidP="000E0AD1">
      <w:pPr>
        <w:pStyle w:val="TKLetterList"/>
      </w:pPr>
      <w:r>
        <w:tab/>
      </w:r>
      <w:r w:rsidR="00DF24ED" w:rsidRPr="000E0AD1">
        <w:t xml:space="preserve">Contestants and advisors should check the </w:t>
      </w:r>
      <w:r>
        <w:t>c</w:t>
      </w:r>
      <w:r w:rsidR="00DF24ED" w:rsidRPr="000E0AD1">
        <w:t>ontest</w:t>
      </w:r>
      <w:r>
        <w:t xml:space="preserve"> </w:t>
      </w:r>
      <w:r w:rsidR="00DF24ED" w:rsidRPr="000E0AD1">
        <w:t>Facebook page using the shortname @skillsusapin,</w:t>
      </w:r>
      <w:r>
        <w:t xml:space="preserve"> </w:t>
      </w:r>
      <w:r w:rsidR="00DF24ED" w:rsidRPr="000E0AD1">
        <w:t xml:space="preserve">SkillsUSA Pin Design Contest </w:t>
      </w:r>
      <w:r>
        <w:t xml:space="preserve">— </w:t>
      </w:r>
      <w:r w:rsidR="00DF24ED" w:rsidRPr="000E0AD1">
        <w:t>State.</w:t>
      </w:r>
    </w:p>
    <w:p w14:paraId="464B7C7A" w14:textId="77777777" w:rsidR="000E0AD1" w:rsidRDefault="000E0AD1" w:rsidP="000E0AD1">
      <w:pPr>
        <w:pStyle w:val="TKLetterList"/>
      </w:pPr>
    </w:p>
    <w:p w14:paraId="58F33A26" w14:textId="1182E39A" w:rsidR="00DF24ED" w:rsidRDefault="00DF24ED" w:rsidP="00673255">
      <w:pPr>
        <w:pStyle w:val="TKBody"/>
      </w:pPr>
      <w:r w:rsidRPr="000E0AD1">
        <w:rPr>
          <w:b/>
          <w:bCs/>
          <w:i/>
          <w:iCs/>
        </w:rPr>
        <w:t>Note:</w:t>
      </w:r>
      <w:r w:rsidRPr="000E0AD1">
        <w:t xml:space="preserve"> Your contest will also require a hard copy of</w:t>
      </w:r>
      <w:r w:rsidR="000E0AD1">
        <w:t xml:space="preserve"> </w:t>
      </w:r>
      <w:r w:rsidRPr="000E0AD1">
        <w:t>your résumé as part of the actual contest. Check the</w:t>
      </w:r>
      <w:r w:rsidR="000E0AD1">
        <w:t xml:space="preserve"> </w:t>
      </w:r>
      <w:r w:rsidRPr="000E0AD1">
        <w:t>Contest Guidelines and/or the updates page on the</w:t>
      </w:r>
      <w:r w:rsidR="000E0AD1">
        <w:t xml:space="preserve"> </w:t>
      </w:r>
      <w:r w:rsidRPr="000E0AD1">
        <w:t xml:space="preserve">SkillsUSA website at: </w:t>
      </w:r>
      <w:hyperlink r:id="rId10" w:history="1">
        <w:r w:rsidR="00EE6C14">
          <w:rPr>
            <w:rStyle w:val="Hyperlink"/>
          </w:rPr>
          <w:t>http://updates.skillsusa.org</w:t>
        </w:r>
      </w:hyperlink>
      <w:r w:rsidRPr="000E0AD1">
        <w:t>.</w:t>
      </w:r>
    </w:p>
    <w:p w14:paraId="060A97E1" w14:textId="77777777" w:rsidR="000E0AD1" w:rsidRPr="000E0AD1" w:rsidRDefault="000E0AD1" w:rsidP="00673255">
      <w:pPr>
        <w:pStyle w:val="TKBody"/>
      </w:pPr>
    </w:p>
    <w:p w14:paraId="5F713E92" w14:textId="77777777" w:rsidR="00DF24ED" w:rsidRPr="00DF24ED" w:rsidRDefault="000E0AD1" w:rsidP="000E0AD1">
      <w:pPr>
        <w:pStyle w:val="TKBodyHead"/>
      </w:pPr>
      <w:r>
        <w:t>Scope of the Contest</w:t>
      </w:r>
    </w:p>
    <w:p w14:paraId="167A4AD9" w14:textId="77777777" w:rsidR="00DF24ED" w:rsidRPr="000E0AD1" w:rsidRDefault="00DF24ED" w:rsidP="00673255">
      <w:pPr>
        <w:pStyle w:val="TKBody"/>
      </w:pPr>
      <w:r w:rsidRPr="000E0AD1">
        <w:t>The contest consists of these parts:</w:t>
      </w:r>
    </w:p>
    <w:p w14:paraId="6C961835" w14:textId="77777777" w:rsidR="00DF24ED" w:rsidRPr="000E0AD1" w:rsidRDefault="00DF24ED" w:rsidP="000E0AD1">
      <w:pPr>
        <w:pStyle w:val="TKLetterList"/>
      </w:pPr>
      <w:r w:rsidRPr="000E0AD1">
        <w:t>1.</w:t>
      </w:r>
      <w:r w:rsidR="000E0AD1">
        <w:tab/>
      </w:r>
      <w:r w:rsidRPr="000E0AD1">
        <w:t>Evaluation of the pin design</w:t>
      </w:r>
    </w:p>
    <w:p w14:paraId="552B9DFE" w14:textId="77777777" w:rsidR="00DF24ED" w:rsidRPr="000E0AD1" w:rsidRDefault="00DF24ED" w:rsidP="000E0AD1">
      <w:pPr>
        <w:pStyle w:val="TKLetterList"/>
      </w:pPr>
      <w:r w:rsidRPr="000E0AD1">
        <w:t>2.</w:t>
      </w:r>
      <w:r w:rsidR="000E0AD1">
        <w:tab/>
      </w:r>
      <w:r w:rsidRPr="000E0AD1">
        <w:t>Oral presentation and question-and-answer</w:t>
      </w:r>
      <w:r w:rsidR="000E0AD1">
        <w:t xml:space="preserve"> </w:t>
      </w:r>
      <w:r w:rsidRPr="000E0AD1">
        <w:t>session. All contestants will be asked the same</w:t>
      </w:r>
      <w:r w:rsidR="000E0AD1">
        <w:t xml:space="preserve"> </w:t>
      </w:r>
      <w:r w:rsidRPr="000E0AD1">
        <w:t>questions, which judges will determine before the</w:t>
      </w:r>
      <w:r w:rsidR="000E0AD1">
        <w:t xml:space="preserve"> </w:t>
      </w:r>
      <w:r w:rsidRPr="000E0AD1">
        <w:t>start of the contest.</w:t>
      </w:r>
    </w:p>
    <w:p w14:paraId="0558F31E" w14:textId="77777777" w:rsidR="00DF24ED" w:rsidRDefault="00DF24ED" w:rsidP="000E0AD1">
      <w:pPr>
        <w:pStyle w:val="TKLetterList"/>
        <w:rPr>
          <w:rFonts w:ascii="ITC Garamond" w:hAnsi="ITC Garamond" w:cs="Garamond"/>
          <w:color w:val="000000"/>
        </w:rPr>
      </w:pPr>
      <w:r w:rsidRPr="00DF24ED">
        <w:rPr>
          <w:rFonts w:ascii="ITC Garamond" w:hAnsi="ITC Garamond" w:cs="Garamond"/>
          <w:color w:val="000000"/>
        </w:rPr>
        <w:t>3.</w:t>
      </w:r>
      <w:r w:rsidR="000E0AD1">
        <w:rPr>
          <w:rFonts w:ascii="ITC Garamond" w:hAnsi="ITC Garamond" w:cs="Garamond"/>
          <w:color w:val="000000"/>
        </w:rPr>
        <w:tab/>
      </w:r>
      <w:r w:rsidRPr="00DF24ED">
        <w:rPr>
          <w:rFonts w:ascii="ITC Garamond" w:hAnsi="ITC Garamond" w:cs="Garamond"/>
          <w:color w:val="000000"/>
        </w:rPr>
        <w:t>Evaluation of the tabletop display.</w:t>
      </w:r>
    </w:p>
    <w:p w14:paraId="4AE1A46D" w14:textId="77777777" w:rsidR="00495399" w:rsidRDefault="00495399" w:rsidP="000E0AD1">
      <w:pPr>
        <w:pStyle w:val="TKBodySubhead1"/>
      </w:pPr>
    </w:p>
    <w:p w14:paraId="27CAD7A5" w14:textId="07CA73A8" w:rsidR="00DF24ED" w:rsidRPr="000E0AD1" w:rsidRDefault="000E0AD1" w:rsidP="000E0AD1">
      <w:pPr>
        <w:pStyle w:val="TKBodySubhead1"/>
      </w:pPr>
      <w:r>
        <w:t>Knowledge Performance</w:t>
      </w:r>
    </w:p>
    <w:p w14:paraId="2BBFA32B" w14:textId="3292D772" w:rsidR="00495399" w:rsidRDefault="00DF24ED" w:rsidP="00673255">
      <w:pPr>
        <w:pStyle w:val="TKBody"/>
        <w:rPr>
          <w:rFonts w:ascii="Futura Std Condensed" w:hAnsi="Futura Std Condensed"/>
          <w:b/>
        </w:rPr>
      </w:pPr>
      <w:r w:rsidRPr="000E0AD1">
        <w:t>There will be no skill-related written test.</w:t>
      </w:r>
    </w:p>
    <w:p w14:paraId="3DF452DA" w14:textId="7959F3C2" w:rsidR="005C24E0" w:rsidRDefault="005C24E0" w:rsidP="00673255">
      <w:pPr>
        <w:spacing w:after="0"/>
        <w:rPr>
          <w:rFonts w:ascii="Futura Std Condensed" w:hAnsi="Futura Std Condensed"/>
          <w:b/>
        </w:rPr>
      </w:pPr>
    </w:p>
    <w:p w14:paraId="36BCC0FA" w14:textId="77777777" w:rsidR="00673255" w:rsidRDefault="00673255" w:rsidP="000E0AD1">
      <w:pPr>
        <w:pStyle w:val="TKBodySubhead1"/>
      </w:pPr>
    </w:p>
    <w:p w14:paraId="611B563A" w14:textId="77777777" w:rsidR="00DF24ED" w:rsidRPr="000E0AD1" w:rsidRDefault="00DF24ED" w:rsidP="000E0AD1">
      <w:pPr>
        <w:pStyle w:val="TKBodySubhead1"/>
      </w:pPr>
      <w:r w:rsidRPr="000E0AD1">
        <w:lastRenderedPageBreak/>
        <w:t>Skill Performance</w:t>
      </w:r>
    </w:p>
    <w:p w14:paraId="70C7D186" w14:textId="77777777" w:rsidR="00DF24ED" w:rsidRPr="001E2883" w:rsidRDefault="00DF24ED" w:rsidP="00673255">
      <w:pPr>
        <w:pStyle w:val="TKBody"/>
      </w:pPr>
      <w:r w:rsidRPr="001E2883">
        <w:t>The contest is designed to assess the contestant's</w:t>
      </w:r>
      <w:r w:rsidR="000E0AD1" w:rsidRPr="001E2883">
        <w:t xml:space="preserve"> </w:t>
      </w:r>
      <w:r w:rsidRPr="001E2883">
        <w:t>ability to design and produce a trading pin concept for</w:t>
      </w:r>
      <w:r w:rsidR="000E0AD1" w:rsidRPr="001E2883">
        <w:t xml:space="preserve"> </w:t>
      </w:r>
      <w:r w:rsidRPr="001E2883">
        <w:t>their State SkillsUSA association. In addition,</w:t>
      </w:r>
      <w:r w:rsidR="000E0AD1" w:rsidRPr="001E2883">
        <w:t xml:space="preserve"> </w:t>
      </w:r>
      <w:r w:rsidRPr="001E2883">
        <w:t>contestants must create an informative, educational,</w:t>
      </w:r>
      <w:r w:rsidR="000E0AD1" w:rsidRPr="001E2883">
        <w:t xml:space="preserve"> </w:t>
      </w:r>
      <w:r w:rsidRPr="001E2883">
        <w:t>and promotional tabletop display, and deliver a</w:t>
      </w:r>
      <w:r w:rsidR="000E0AD1" w:rsidRPr="001E2883">
        <w:t xml:space="preserve"> </w:t>
      </w:r>
      <w:r w:rsidRPr="001E2883">
        <w:t xml:space="preserve">presentation regarding all aspects of their </w:t>
      </w:r>
      <w:r w:rsidR="000E0AD1" w:rsidRPr="001E2883">
        <w:t>s</w:t>
      </w:r>
      <w:r w:rsidRPr="001E2883">
        <w:t>tate pin</w:t>
      </w:r>
      <w:r w:rsidR="000E0AD1" w:rsidRPr="001E2883">
        <w:t xml:space="preserve"> </w:t>
      </w:r>
      <w:r w:rsidRPr="001E2883">
        <w:t>design.</w:t>
      </w:r>
    </w:p>
    <w:p w14:paraId="3CBDF572" w14:textId="77777777" w:rsidR="000E0AD1" w:rsidRPr="00DF24ED" w:rsidRDefault="000E0AD1" w:rsidP="00673255">
      <w:pPr>
        <w:pStyle w:val="TKBody"/>
      </w:pPr>
    </w:p>
    <w:p w14:paraId="5E7DE251" w14:textId="77777777" w:rsidR="00DF24ED" w:rsidRPr="00DF24ED" w:rsidRDefault="00DF24ED" w:rsidP="000E0AD1">
      <w:pPr>
        <w:pStyle w:val="TKBodySubhead1"/>
      </w:pPr>
      <w:r w:rsidRPr="00DF24ED">
        <w:t>Contest Guidelines</w:t>
      </w:r>
    </w:p>
    <w:p w14:paraId="1E601758" w14:textId="6AD6E928" w:rsidR="00DF24ED" w:rsidRPr="00DF24ED" w:rsidRDefault="00DF24ED" w:rsidP="000E0AD1">
      <w:pPr>
        <w:pStyle w:val="TKLetterList"/>
      </w:pPr>
      <w:r w:rsidRPr="00DF24ED">
        <w:t xml:space="preserve">1. </w:t>
      </w:r>
      <w:r w:rsidR="000E0AD1">
        <w:tab/>
      </w:r>
      <w:r w:rsidRPr="00DF24ED">
        <w:t>All entries must be rendered in color (full color or</w:t>
      </w:r>
      <w:r w:rsidR="000E0AD1">
        <w:t xml:space="preserve"> </w:t>
      </w:r>
      <w:r w:rsidRPr="00DF24ED">
        <w:t xml:space="preserve">two-color). Preferably, entries will be </w:t>
      </w:r>
      <w:r w:rsidRPr="005B0A95">
        <w:t>created in a</w:t>
      </w:r>
      <w:r w:rsidR="000E0AD1" w:rsidRPr="005B0A95">
        <w:t xml:space="preserve"> </w:t>
      </w:r>
      <w:r w:rsidRPr="005B0A95">
        <w:t>design software package such as Illustrator, or</w:t>
      </w:r>
      <w:r w:rsidR="000E0AD1" w:rsidRPr="005B0A95">
        <w:t xml:space="preserve"> </w:t>
      </w:r>
      <w:r w:rsidRPr="005B0A95">
        <w:t>Photoshop. However, contestants are permitted to</w:t>
      </w:r>
      <w:r w:rsidR="000E0AD1" w:rsidRPr="005B0A95">
        <w:t xml:space="preserve"> </w:t>
      </w:r>
      <w:r w:rsidRPr="005B0A95">
        <w:t>use equivalent open-source software such as Inkscape,</w:t>
      </w:r>
      <w:r w:rsidR="000E0AD1" w:rsidRPr="005B0A95">
        <w:t xml:space="preserve"> </w:t>
      </w:r>
      <w:r w:rsidRPr="005B0A95">
        <w:t>Gimp</w:t>
      </w:r>
      <w:r w:rsidR="005B0A95">
        <w:t xml:space="preserve">, </w:t>
      </w:r>
      <w:r w:rsidR="00495399">
        <w:t>etc.</w:t>
      </w:r>
      <w:r w:rsidR="005B0A95" w:rsidRPr="005B0A95">
        <w:t xml:space="preserve"> </w:t>
      </w:r>
      <w:r w:rsidRPr="005B0A95">
        <w:t>Licensed software such as the Corel</w:t>
      </w:r>
      <w:r w:rsidR="000E0AD1" w:rsidRPr="005B0A95">
        <w:t xml:space="preserve"> </w:t>
      </w:r>
      <w:r w:rsidRPr="005B0A95">
        <w:t>suite, A</w:t>
      </w:r>
      <w:r w:rsidRPr="00DF24ED">
        <w:t xml:space="preserve">ffinity Designer, Affinity Photo, </w:t>
      </w:r>
      <w:r w:rsidR="00495399">
        <w:t>etc.</w:t>
      </w:r>
      <w:r w:rsidRPr="00DF24ED">
        <w:t xml:space="preserve"> is</w:t>
      </w:r>
      <w:r w:rsidR="000E0AD1">
        <w:t xml:space="preserve"> </w:t>
      </w:r>
      <w:r w:rsidRPr="00DF24ED">
        <w:t>also acceptable. Entries may also be hand-drawn,</w:t>
      </w:r>
      <w:r w:rsidR="000E0AD1">
        <w:t xml:space="preserve"> </w:t>
      </w:r>
      <w:r w:rsidRPr="00DF24ED">
        <w:t>painted or rendered in colored pencils or markers.</w:t>
      </w:r>
    </w:p>
    <w:p w14:paraId="676C3D3E" w14:textId="1B7B1100" w:rsidR="00DF24ED" w:rsidRPr="00DF24ED" w:rsidRDefault="00DF24ED" w:rsidP="000E0AD1">
      <w:pPr>
        <w:pStyle w:val="TKLetterList"/>
      </w:pPr>
      <w:r w:rsidRPr="00DF24ED">
        <w:t>2.</w:t>
      </w:r>
      <w:r w:rsidR="000E0AD1">
        <w:tab/>
      </w:r>
      <w:r w:rsidRPr="00DF24ED">
        <w:t>All entries should be submitted on a single 8.5"x11"</w:t>
      </w:r>
      <w:r w:rsidR="000E0AD1">
        <w:t xml:space="preserve"> </w:t>
      </w:r>
      <w:r w:rsidRPr="00DF24ED">
        <w:t xml:space="preserve">page with two sizes: 7" and </w:t>
      </w:r>
      <w:r w:rsidR="005B0A95">
        <w:t>1</w:t>
      </w:r>
      <w:r w:rsidR="005B0A95" w:rsidRPr="005B0A95">
        <w:rPr>
          <w:vertAlign w:val="superscript"/>
        </w:rPr>
        <w:t>1</w:t>
      </w:r>
      <w:r w:rsidR="005B0A95">
        <w:t>/</w:t>
      </w:r>
      <w:r w:rsidR="005B0A95" w:rsidRPr="005B0A95">
        <w:rPr>
          <w:vertAlign w:val="subscript"/>
        </w:rPr>
        <w:t>2</w:t>
      </w:r>
      <w:r w:rsidR="005B0A95">
        <w:t>"</w:t>
      </w:r>
      <w:r w:rsidRPr="00DF24ED">
        <w:t>. Both sizes must be</w:t>
      </w:r>
      <w:r w:rsidR="000E0AD1">
        <w:t xml:space="preserve"> </w:t>
      </w:r>
      <w:r w:rsidRPr="00DF24ED">
        <w:t>identical. A copy for judging must be turned in at the</w:t>
      </w:r>
      <w:r w:rsidR="000E0AD1">
        <w:t xml:space="preserve"> </w:t>
      </w:r>
      <w:r w:rsidRPr="00DF24ED">
        <w:t>orientation meeting with your résumé. The larger 7"</w:t>
      </w:r>
      <w:r w:rsidR="000E0AD1">
        <w:t xml:space="preserve"> </w:t>
      </w:r>
      <w:r w:rsidRPr="00DF24ED">
        <w:t>version is for showing greater detail. The smaller</w:t>
      </w:r>
      <w:r w:rsidR="005B0A95">
        <w:t xml:space="preserve"> 1</w:t>
      </w:r>
      <w:r w:rsidR="005B0A95" w:rsidRPr="005B0A95">
        <w:rPr>
          <w:vertAlign w:val="superscript"/>
        </w:rPr>
        <w:t>1</w:t>
      </w:r>
      <w:r w:rsidR="005B0A95">
        <w:t>/</w:t>
      </w:r>
      <w:r w:rsidR="005B0A95" w:rsidRPr="005B0A95">
        <w:rPr>
          <w:vertAlign w:val="subscript"/>
        </w:rPr>
        <w:t>2</w:t>
      </w:r>
      <w:r w:rsidR="0001224B">
        <w:t>"</w:t>
      </w:r>
      <w:r w:rsidR="000E0AD1">
        <w:t xml:space="preserve"> </w:t>
      </w:r>
      <w:r w:rsidRPr="00DF24ED">
        <w:t>version is to show what the actual pin will look like at</w:t>
      </w:r>
      <w:r w:rsidR="000E0AD1">
        <w:t xml:space="preserve"> </w:t>
      </w:r>
      <w:r w:rsidRPr="00DF24ED">
        <w:t>pin size. The larger version must be 7" wide or 7" tall</w:t>
      </w:r>
      <w:r w:rsidR="000E0AD1">
        <w:t xml:space="preserve"> o</w:t>
      </w:r>
      <w:r w:rsidRPr="00DF24ED">
        <w:t xml:space="preserve">n its largest dimension for judging. </w:t>
      </w:r>
      <w:r w:rsidR="000E0AD1">
        <w:br/>
      </w:r>
      <w:r w:rsidR="000E0AD1">
        <w:br/>
      </w:r>
      <w:r w:rsidRPr="00DF24ED">
        <w:t>The smaller</w:t>
      </w:r>
      <w:r w:rsidR="000E0AD1">
        <w:t xml:space="preserve"> </w:t>
      </w:r>
      <w:r w:rsidRPr="00DF24ED">
        <w:t xml:space="preserve">version should be </w:t>
      </w:r>
      <w:r w:rsidR="005B0A95">
        <w:t>1</w:t>
      </w:r>
      <w:r w:rsidR="005B0A95" w:rsidRPr="005B0A95">
        <w:rPr>
          <w:vertAlign w:val="superscript"/>
        </w:rPr>
        <w:t>1</w:t>
      </w:r>
      <w:r w:rsidR="005B0A95">
        <w:t>/</w:t>
      </w:r>
      <w:r w:rsidR="005B0A95" w:rsidRPr="005B0A95">
        <w:rPr>
          <w:vertAlign w:val="subscript"/>
        </w:rPr>
        <w:t>2</w:t>
      </w:r>
      <w:r w:rsidR="005B0A95">
        <w:t xml:space="preserve">" </w:t>
      </w:r>
      <w:r w:rsidRPr="00DF24ED">
        <w:t xml:space="preserve">wide or </w:t>
      </w:r>
      <w:r w:rsidR="005B0A95">
        <w:t>1</w:t>
      </w:r>
      <w:r w:rsidR="005B0A95" w:rsidRPr="005B0A95">
        <w:rPr>
          <w:vertAlign w:val="superscript"/>
        </w:rPr>
        <w:t>1</w:t>
      </w:r>
      <w:r w:rsidR="005B0A95">
        <w:t>/</w:t>
      </w:r>
      <w:r w:rsidR="005B0A95" w:rsidRPr="005B0A95">
        <w:rPr>
          <w:vertAlign w:val="subscript"/>
        </w:rPr>
        <w:t>2</w:t>
      </w:r>
      <w:r w:rsidR="005B0A95">
        <w:t xml:space="preserve">" </w:t>
      </w:r>
      <w:r w:rsidRPr="00DF24ED">
        <w:t>tall on its largest</w:t>
      </w:r>
      <w:r w:rsidR="000E0AD1">
        <w:t xml:space="preserve"> </w:t>
      </w:r>
      <w:r w:rsidRPr="00DF24ED">
        <w:t>dimension to show how the actual pin will look at pin</w:t>
      </w:r>
      <w:r w:rsidR="000E0AD1">
        <w:t xml:space="preserve"> </w:t>
      </w:r>
      <w:r w:rsidRPr="00DF24ED">
        <w:t>size. Deductions will be taken for each size version as</w:t>
      </w:r>
      <w:r w:rsidR="000E0AD1">
        <w:t xml:space="preserve"> </w:t>
      </w:r>
      <w:r w:rsidRPr="00DF24ED">
        <w:t xml:space="preserve">follows: Every </w:t>
      </w:r>
      <w:r w:rsidR="005B0A95" w:rsidRPr="005B0A95">
        <w:rPr>
          <w:vertAlign w:val="superscript"/>
        </w:rPr>
        <w:t>1</w:t>
      </w:r>
      <w:r w:rsidR="005B0A95">
        <w:t>/</w:t>
      </w:r>
      <w:r w:rsidR="005B0A95">
        <w:rPr>
          <w:vertAlign w:val="subscript"/>
        </w:rPr>
        <w:t>4</w:t>
      </w:r>
      <w:r w:rsidR="005B0A95">
        <w:t xml:space="preserve">" </w:t>
      </w:r>
      <w:r w:rsidRPr="00DF24ED">
        <w:t xml:space="preserve"> over or under on the 7" version</w:t>
      </w:r>
      <w:r w:rsidR="000E0AD1">
        <w:t xml:space="preserve"> </w:t>
      </w:r>
      <w:r w:rsidRPr="00DF24ED">
        <w:t xml:space="preserve">and every </w:t>
      </w:r>
      <w:r w:rsidR="005B0A95" w:rsidRPr="005B0A95">
        <w:rPr>
          <w:vertAlign w:val="superscript"/>
        </w:rPr>
        <w:t>1</w:t>
      </w:r>
      <w:r w:rsidR="005B0A95">
        <w:t>/</w:t>
      </w:r>
      <w:r w:rsidR="005B0A95">
        <w:rPr>
          <w:vertAlign w:val="subscript"/>
        </w:rPr>
        <w:t>8</w:t>
      </w:r>
      <w:r w:rsidRPr="00DF24ED">
        <w:t>" over or under on the 1</w:t>
      </w:r>
      <w:r w:rsidR="005B0A95" w:rsidRPr="005B0A95">
        <w:rPr>
          <w:vertAlign w:val="superscript"/>
        </w:rPr>
        <w:t>1</w:t>
      </w:r>
      <w:r w:rsidR="005B0A95">
        <w:t>/</w:t>
      </w:r>
      <w:r w:rsidR="005B0A95">
        <w:rPr>
          <w:vertAlign w:val="subscript"/>
        </w:rPr>
        <w:t>2</w:t>
      </w:r>
      <w:r w:rsidRPr="00DF24ED">
        <w:t>" version.</w:t>
      </w:r>
      <w:r w:rsidR="000E0AD1">
        <w:t xml:space="preserve"> </w:t>
      </w:r>
      <w:r w:rsidRPr="00DF24ED">
        <w:t>Wording on the pin must reference the name of the</w:t>
      </w:r>
      <w:r w:rsidR="000E0AD1">
        <w:t xml:space="preserve"> </w:t>
      </w:r>
      <w:r w:rsidRPr="00DF24ED">
        <w:t>State, the year, and SkillsUSA. Note that both sizes</w:t>
      </w:r>
      <w:r w:rsidR="000E0AD1">
        <w:t xml:space="preserve"> </w:t>
      </w:r>
      <w:r w:rsidRPr="00DF24ED">
        <w:t>should be readable, but especially at the 1</w:t>
      </w:r>
      <w:r w:rsidR="005B0A95" w:rsidRPr="005B0A95">
        <w:rPr>
          <w:vertAlign w:val="superscript"/>
        </w:rPr>
        <w:t>1</w:t>
      </w:r>
      <w:r w:rsidR="005B0A95">
        <w:t>/</w:t>
      </w:r>
      <w:r w:rsidR="005B0A95">
        <w:rPr>
          <w:vertAlign w:val="subscript"/>
        </w:rPr>
        <w:t>2</w:t>
      </w:r>
      <w:r w:rsidRPr="00DF24ED">
        <w:t>" actual</w:t>
      </w:r>
      <w:r w:rsidR="000E0AD1">
        <w:t xml:space="preserve"> </w:t>
      </w:r>
      <w:r w:rsidRPr="00DF24ED">
        <w:t>pin size. Your contestant number for the national</w:t>
      </w:r>
      <w:r w:rsidR="000E0AD1">
        <w:t xml:space="preserve"> </w:t>
      </w:r>
      <w:r w:rsidRPr="00DF24ED">
        <w:t>conference must be placed on the back of your</w:t>
      </w:r>
      <w:r w:rsidR="000E0AD1">
        <w:t xml:space="preserve"> </w:t>
      </w:r>
      <w:r w:rsidRPr="00DF24ED">
        <w:t>submitted artwork. The SkillsUSA emblem or</w:t>
      </w:r>
      <w:r w:rsidR="000E0AD1">
        <w:t xml:space="preserve"> </w:t>
      </w:r>
      <w:r w:rsidRPr="00DF24ED">
        <w:t>SkillsUSA logo (or elements of either) should not</w:t>
      </w:r>
      <w:r w:rsidR="000E0AD1">
        <w:t xml:space="preserve"> </w:t>
      </w:r>
      <w:r w:rsidRPr="00DF24ED">
        <w:t>appear on the pin. The name SkillsUSA must be used</w:t>
      </w:r>
      <w:r w:rsidR="000E0AD1">
        <w:t xml:space="preserve"> </w:t>
      </w:r>
      <w:r w:rsidRPr="00DF24ED">
        <w:t>and the proper spelling must be as shown (SkillsUSA</w:t>
      </w:r>
      <w:r w:rsidR="000E0AD1">
        <w:t xml:space="preserve"> </w:t>
      </w:r>
      <w:r w:rsidRPr="00DF24ED">
        <w:t>is one word; accurate use of capitalization is required</w:t>
      </w:r>
      <w:r w:rsidR="000E0AD1">
        <w:t xml:space="preserve"> </w:t>
      </w:r>
      <w:r w:rsidRPr="00DF24ED">
        <w:t>to represent the brand’s standards.)</w:t>
      </w:r>
    </w:p>
    <w:p w14:paraId="3E766F28" w14:textId="77777777" w:rsidR="00DF24ED" w:rsidRPr="00DF24ED" w:rsidRDefault="00DF24ED" w:rsidP="000E0AD1">
      <w:pPr>
        <w:pStyle w:val="TKLetterList"/>
      </w:pPr>
      <w:r w:rsidRPr="00DF24ED">
        <w:t>3.</w:t>
      </w:r>
      <w:r w:rsidR="000E0AD1">
        <w:tab/>
      </w:r>
      <w:r w:rsidRPr="00DF24ED">
        <w:t>The design must be the original concept of the</w:t>
      </w:r>
      <w:r w:rsidR="000E0AD1">
        <w:t xml:space="preserve"> </w:t>
      </w:r>
      <w:r w:rsidRPr="00DF24ED">
        <w:t>student. Use of the students’ own original photos,</w:t>
      </w:r>
      <w:r w:rsidR="000E0AD1">
        <w:t xml:space="preserve"> </w:t>
      </w:r>
      <w:r w:rsidRPr="00DF24ED">
        <w:t>drawings or digital art is highly recommended.</w:t>
      </w:r>
      <w:r w:rsidR="000E0AD1">
        <w:t xml:space="preserve"> </w:t>
      </w:r>
      <w:r w:rsidRPr="00DF24ED">
        <w:t>Designs may be constructed of small amounts of</w:t>
      </w:r>
      <w:r w:rsidR="000E0AD1">
        <w:t xml:space="preserve"> </w:t>
      </w:r>
      <w:r w:rsidRPr="00DF24ED">
        <w:t>Creative Commons licensed material, material in the</w:t>
      </w:r>
      <w:r w:rsidR="000E0AD1">
        <w:t xml:space="preserve"> </w:t>
      </w:r>
      <w:r w:rsidRPr="00DF24ED">
        <w:t>public domain, or commercial stock images. These</w:t>
      </w:r>
      <w:r w:rsidR="000E0AD1">
        <w:t xml:space="preserve"> </w:t>
      </w:r>
      <w:r w:rsidRPr="00DF24ED">
        <w:t>materials must be accompanied by proof of license</w:t>
      </w:r>
      <w:r w:rsidR="000E0AD1">
        <w:t xml:space="preserve"> </w:t>
      </w:r>
      <w:r w:rsidRPr="00DF24ED">
        <w:t>and must provide attribution to credit the originator.</w:t>
      </w:r>
    </w:p>
    <w:p w14:paraId="60932021" w14:textId="77777777" w:rsidR="00DF24ED" w:rsidRPr="00DF24ED" w:rsidRDefault="00DF24ED" w:rsidP="000E0AD1">
      <w:pPr>
        <w:pStyle w:val="TKLetterList"/>
      </w:pPr>
      <w:r w:rsidRPr="00DF24ED">
        <w:t>4.</w:t>
      </w:r>
      <w:r w:rsidR="000E0AD1">
        <w:tab/>
      </w:r>
      <w:r w:rsidRPr="00DF24ED">
        <w:t>Designs that violate copyright laws are subject to</w:t>
      </w:r>
      <w:r w:rsidR="000E0AD1">
        <w:t xml:space="preserve"> </w:t>
      </w:r>
      <w:r w:rsidRPr="00DF24ED">
        <w:t>elimination.</w:t>
      </w:r>
    </w:p>
    <w:p w14:paraId="4191CFA5" w14:textId="2CAA7D1C" w:rsidR="000E0AD1" w:rsidRDefault="00735D2C" w:rsidP="000E0AD1">
      <w:pPr>
        <w:pStyle w:val="TKLetterList"/>
      </w:pPr>
      <w:r>
        <w:t>5</w:t>
      </w:r>
      <w:r w:rsidR="00DF24ED" w:rsidRPr="00DF24ED">
        <w:t>.</w:t>
      </w:r>
      <w:r w:rsidR="000E0AD1">
        <w:tab/>
      </w:r>
      <w:r w:rsidR="00DF24ED" w:rsidRPr="00DF24ED">
        <w:t>A space will be provided for you to make a tabletop</w:t>
      </w:r>
      <w:r w:rsidR="000E0AD1">
        <w:t xml:space="preserve"> </w:t>
      </w:r>
      <w:r w:rsidR="00DF24ED" w:rsidRPr="00DF24ED">
        <w:t>display to promote your pin design/state to the</w:t>
      </w:r>
      <w:r w:rsidR="000E0AD1">
        <w:t xml:space="preserve"> </w:t>
      </w:r>
      <w:r w:rsidR="00DF24ED" w:rsidRPr="00DF24ED">
        <w:t>public, for viewing at the national conference. You</w:t>
      </w:r>
      <w:r w:rsidR="000E0AD1">
        <w:t xml:space="preserve"> </w:t>
      </w:r>
      <w:r w:rsidR="00DF24ED" w:rsidRPr="00DF24ED">
        <w:t>will have no more than 28" x 28" table space for this</w:t>
      </w:r>
      <w:r w:rsidR="000E0AD1">
        <w:t xml:space="preserve"> </w:t>
      </w:r>
      <w:r w:rsidR="00DF24ED" w:rsidRPr="00DF24ED">
        <w:t>display. It should be no taller than 48" from the</w:t>
      </w:r>
      <w:r w:rsidR="000E0AD1">
        <w:t xml:space="preserve"> </w:t>
      </w:r>
      <w:r w:rsidR="00DF24ED" w:rsidRPr="00DF24ED">
        <w:t>tabletop. Your entry submitted for judging will also be</w:t>
      </w:r>
      <w:r w:rsidR="000E0AD1">
        <w:t xml:space="preserve"> </w:t>
      </w:r>
      <w:r w:rsidR="00DF24ED" w:rsidRPr="00DF24ED">
        <w:t>in this space. This display can be used in your</w:t>
      </w:r>
      <w:r w:rsidR="000E0AD1">
        <w:t xml:space="preserve"> </w:t>
      </w:r>
      <w:r w:rsidR="00DF24ED" w:rsidRPr="00DF24ED">
        <w:t>presentation.</w:t>
      </w:r>
    </w:p>
    <w:p w14:paraId="11D7CECD" w14:textId="77777777" w:rsidR="000E0AD1" w:rsidRDefault="000E0AD1" w:rsidP="000E0AD1">
      <w:pPr>
        <w:pStyle w:val="TKLetterList"/>
      </w:pPr>
    </w:p>
    <w:p w14:paraId="1F254A7E" w14:textId="77777777" w:rsidR="00DF24ED" w:rsidRPr="00DF24ED" w:rsidRDefault="000E0AD1" w:rsidP="000E0AD1">
      <w:pPr>
        <w:pStyle w:val="TKLetterList"/>
      </w:pPr>
      <w:r>
        <w:tab/>
      </w:r>
      <w:r w:rsidR="00DF24ED" w:rsidRPr="00DF24ED">
        <w:t>This display must be put up within two hours after the</w:t>
      </w:r>
      <w:r>
        <w:t xml:space="preserve"> </w:t>
      </w:r>
      <w:r w:rsidR="00DF24ED" w:rsidRPr="00DF24ED">
        <w:t>orientation meeting and remain up until the</w:t>
      </w:r>
      <w:r>
        <w:t xml:space="preserve"> </w:t>
      </w:r>
      <w:r w:rsidR="00DF24ED" w:rsidRPr="00DF24ED">
        <w:t>debriefing. You will not have electricity or security for</w:t>
      </w:r>
      <w:r w:rsidR="0081567C">
        <w:t xml:space="preserve"> </w:t>
      </w:r>
      <w:r w:rsidR="00DF24ED" w:rsidRPr="00DF24ED">
        <w:t>your display, so be careful not to leave valuable items</w:t>
      </w:r>
      <w:r w:rsidR="0081567C">
        <w:t xml:space="preserve"> </w:t>
      </w:r>
      <w:r w:rsidR="00DF24ED" w:rsidRPr="00DF24ED">
        <w:t>on your display. The display will be judged separate</w:t>
      </w:r>
      <w:r w:rsidR="0081567C">
        <w:t xml:space="preserve"> </w:t>
      </w:r>
      <w:r w:rsidR="00DF24ED" w:rsidRPr="00DF24ED">
        <w:t>from your interview. Displays should be informative</w:t>
      </w:r>
      <w:r w:rsidR="0081567C">
        <w:t xml:space="preserve"> </w:t>
      </w:r>
      <w:r w:rsidR="00DF24ED" w:rsidRPr="00DF24ED">
        <w:t>and educational. Displays must also be crafted</w:t>
      </w:r>
      <w:r w:rsidR="0081567C">
        <w:t xml:space="preserve"> </w:t>
      </w:r>
      <w:r w:rsidR="00DF24ED" w:rsidRPr="00DF24ED">
        <w:t>independently by the contestant. Advisors are not</w:t>
      </w:r>
      <w:r w:rsidR="0081567C">
        <w:t xml:space="preserve"> </w:t>
      </w:r>
      <w:r w:rsidR="00DF24ED" w:rsidRPr="00DF24ED">
        <w:t>permitted to set up displays. (exceptions or</w:t>
      </w:r>
      <w:r w:rsidR="0081567C">
        <w:t xml:space="preserve"> </w:t>
      </w:r>
      <w:r w:rsidR="00DF24ED" w:rsidRPr="00DF24ED">
        <w:t>modifications allowed to comply with ADA for</w:t>
      </w:r>
      <w:r w:rsidR="0081567C">
        <w:t xml:space="preserve"> </w:t>
      </w:r>
      <w:r w:rsidR="00DF24ED" w:rsidRPr="00DF24ED">
        <w:t>contestants with applicable disabilities). However,</w:t>
      </w:r>
      <w:r w:rsidR="0081567C">
        <w:t xml:space="preserve"> </w:t>
      </w:r>
      <w:r w:rsidR="00DF24ED" w:rsidRPr="00DF24ED">
        <w:t>decorative items and craft making supplies such as</w:t>
      </w:r>
      <w:r w:rsidR="0081567C">
        <w:t xml:space="preserve"> </w:t>
      </w:r>
      <w:r w:rsidR="00DF24ED" w:rsidRPr="00DF24ED">
        <w:t>stickers, lettering and such are permitted in the</w:t>
      </w:r>
      <w:r w:rsidR="0081567C">
        <w:t xml:space="preserve"> </w:t>
      </w:r>
      <w:r w:rsidR="00DF24ED" w:rsidRPr="00DF24ED">
        <w:t>display.</w:t>
      </w:r>
    </w:p>
    <w:p w14:paraId="74A78A34" w14:textId="2823A8AE" w:rsidR="00DF24ED" w:rsidRPr="00DF24ED" w:rsidRDefault="00735D2C" w:rsidP="000E0AD1">
      <w:pPr>
        <w:pStyle w:val="TKLetterList"/>
      </w:pPr>
      <w:r>
        <w:t>6</w:t>
      </w:r>
      <w:r w:rsidR="00DF24ED" w:rsidRPr="00DF24ED">
        <w:t>.</w:t>
      </w:r>
      <w:r w:rsidR="0081567C">
        <w:tab/>
      </w:r>
      <w:r w:rsidR="00DF24ED" w:rsidRPr="00DF24ED">
        <w:t>Displays may not include hazardous or flammable</w:t>
      </w:r>
      <w:r w:rsidR="0081567C">
        <w:t xml:space="preserve"> </w:t>
      </w:r>
      <w:r w:rsidR="00DF24ED" w:rsidRPr="00DF24ED">
        <w:t>materials or generate noise.</w:t>
      </w:r>
    </w:p>
    <w:p w14:paraId="5A6DE333" w14:textId="6E5C45E9" w:rsidR="00DF24ED" w:rsidRPr="00DF24ED" w:rsidRDefault="00735D2C" w:rsidP="000E0AD1">
      <w:pPr>
        <w:pStyle w:val="TKLetterList"/>
      </w:pPr>
      <w:r>
        <w:t>7</w:t>
      </w:r>
      <w:r w:rsidR="00DF24ED" w:rsidRPr="00DF24ED">
        <w:t>.</w:t>
      </w:r>
      <w:r w:rsidR="0081567C">
        <w:tab/>
      </w:r>
      <w:r w:rsidR="00DF24ED" w:rsidRPr="00DF24ED">
        <w:t>Displays will be judged on:</w:t>
      </w:r>
    </w:p>
    <w:p w14:paraId="44B21489" w14:textId="5A54B17D" w:rsidR="00DF24ED" w:rsidRPr="00DF24ED" w:rsidRDefault="00DF24ED" w:rsidP="0081567C">
      <w:pPr>
        <w:pStyle w:val="TKLetterSubList"/>
      </w:pPr>
      <w:r w:rsidRPr="00DF24ED">
        <w:rPr>
          <w:rFonts w:cs="ArialMT"/>
        </w:rPr>
        <w:t xml:space="preserve">• </w:t>
      </w:r>
      <w:r w:rsidRPr="00DF24ED">
        <w:t>Neatness</w:t>
      </w:r>
      <w:r w:rsidR="00495399">
        <w:t>.</w:t>
      </w:r>
    </w:p>
    <w:p w14:paraId="7ECAB304" w14:textId="7E2A00BE" w:rsidR="00DF24ED" w:rsidRPr="00DF24ED" w:rsidRDefault="00DF24ED" w:rsidP="0081567C">
      <w:pPr>
        <w:pStyle w:val="TKLetterSubList"/>
      </w:pPr>
      <w:r w:rsidRPr="00DF24ED">
        <w:rPr>
          <w:rFonts w:cs="ArialMT"/>
        </w:rPr>
        <w:t xml:space="preserve">• </w:t>
      </w:r>
      <w:r w:rsidRPr="00DF24ED">
        <w:t>Overall aesthetic appeal</w:t>
      </w:r>
      <w:r w:rsidR="00495399">
        <w:t>.</w:t>
      </w:r>
    </w:p>
    <w:p w14:paraId="4142AC32" w14:textId="2C6B6E4A" w:rsidR="00DF24ED" w:rsidRPr="00DF24ED" w:rsidRDefault="00DF24ED" w:rsidP="0081567C">
      <w:pPr>
        <w:pStyle w:val="TKLetterSubList"/>
      </w:pPr>
      <w:r w:rsidRPr="00DF24ED">
        <w:rPr>
          <w:rFonts w:cs="ArialMT"/>
        </w:rPr>
        <w:t xml:space="preserve">• </w:t>
      </w:r>
      <w:r w:rsidRPr="00DF24ED">
        <w:t>Informative/educational value</w:t>
      </w:r>
      <w:r w:rsidR="00495399">
        <w:t>.</w:t>
      </w:r>
    </w:p>
    <w:p w14:paraId="35D4CADD" w14:textId="3072CAB3" w:rsidR="00DF24ED" w:rsidRPr="00DF24ED" w:rsidRDefault="00DF24ED" w:rsidP="0081567C">
      <w:pPr>
        <w:pStyle w:val="TKLetterSubList"/>
      </w:pPr>
      <w:r w:rsidRPr="00DF24ED">
        <w:rPr>
          <w:rFonts w:cs="ArialMT"/>
        </w:rPr>
        <w:t xml:space="preserve">• </w:t>
      </w:r>
      <w:r w:rsidRPr="00DF24ED">
        <w:t>Cohesiveness</w:t>
      </w:r>
      <w:r w:rsidR="00495399">
        <w:t>.</w:t>
      </w:r>
    </w:p>
    <w:p w14:paraId="3F774BD0" w14:textId="3ED7093F" w:rsidR="00DF24ED" w:rsidRPr="00DF24ED" w:rsidRDefault="00DF24ED" w:rsidP="0081567C">
      <w:pPr>
        <w:pStyle w:val="TKLetterSubList"/>
      </w:pPr>
      <w:r w:rsidRPr="00DF24ED">
        <w:rPr>
          <w:rFonts w:cs="ArialMT"/>
        </w:rPr>
        <w:t xml:space="preserve">• </w:t>
      </w:r>
      <w:r w:rsidRPr="00DF24ED">
        <w:t>Grammar/spelling</w:t>
      </w:r>
      <w:r w:rsidR="00495399">
        <w:t>.</w:t>
      </w:r>
    </w:p>
    <w:p w14:paraId="5EA447FF" w14:textId="5A8A9605" w:rsidR="00DF24ED" w:rsidRPr="00DF24ED" w:rsidRDefault="00DF24ED" w:rsidP="0081567C">
      <w:pPr>
        <w:pStyle w:val="TKLetterSubList"/>
      </w:pPr>
      <w:r w:rsidRPr="00DF24ED">
        <w:rPr>
          <w:rFonts w:cs="ArialMT"/>
        </w:rPr>
        <w:t xml:space="preserve">• </w:t>
      </w:r>
      <w:r w:rsidRPr="00DF24ED">
        <w:t>Size</w:t>
      </w:r>
      <w:r w:rsidR="00495399">
        <w:t>.</w:t>
      </w:r>
    </w:p>
    <w:p w14:paraId="5F6AEEE1" w14:textId="11AA1962" w:rsidR="00DF24ED" w:rsidRPr="00DF24ED" w:rsidRDefault="00DF24ED" w:rsidP="0081567C">
      <w:pPr>
        <w:pStyle w:val="TKLetterSubList"/>
      </w:pPr>
      <w:r w:rsidRPr="00DF24ED">
        <w:t>• Originality and creativity</w:t>
      </w:r>
      <w:r w:rsidR="00495399">
        <w:t>.</w:t>
      </w:r>
    </w:p>
    <w:p w14:paraId="245B2780" w14:textId="459C76BB" w:rsidR="00DF24ED" w:rsidRPr="00DF24ED" w:rsidRDefault="00DF24ED" w:rsidP="0081567C">
      <w:pPr>
        <w:pStyle w:val="TKLetterSubList"/>
      </w:pPr>
      <w:r w:rsidRPr="00DF24ED">
        <w:t>• Overall effort</w:t>
      </w:r>
      <w:r w:rsidR="00495399">
        <w:t>.</w:t>
      </w:r>
    </w:p>
    <w:p w14:paraId="58071358" w14:textId="77777777" w:rsidR="0081567C" w:rsidRDefault="0081567C" w:rsidP="00DF24ED">
      <w:pPr>
        <w:autoSpaceDE w:val="0"/>
        <w:autoSpaceDN w:val="0"/>
        <w:adjustRightInd w:val="0"/>
        <w:rPr>
          <w:rFonts w:ascii="ITC Garamond" w:hAnsi="ITC Garamond" w:cs="Calibri-Bold"/>
          <w:b/>
          <w:bCs/>
          <w:color w:val="000000"/>
        </w:rPr>
      </w:pPr>
    </w:p>
    <w:p w14:paraId="063A8C59" w14:textId="77777777" w:rsidR="00673255" w:rsidRDefault="00673255" w:rsidP="00735D2C">
      <w:pPr>
        <w:spacing w:line="261" w:lineRule="auto"/>
        <w:ind w:right="-53"/>
        <w:rPr>
          <w:rFonts w:ascii="Arial" w:eastAsia="Arial" w:hAnsi="Arial" w:cs="Arial"/>
          <w:b/>
          <w:color w:val="FF0000"/>
          <w:sz w:val="19"/>
          <w:szCs w:val="19"/>
        </w:rPr>
      </w:pPr>
    </w:p>
    <w:p w14:paraId="0F26F240" w14:textId="77777777" w:rsidR="00673255" w:rsidRDefault="00673255" w:rsidP="00735D2C">
      <w:pPr>
        <w:spacing w:line="261" w:lineRule="auto"/>
        <w:ind w:right="-53"/>
        <w:rPr>
          <w:rFonts w:ascii="Arial" w:eastAsia="Arial" w:hAnsi="Arial" w:cs="Arial"/>
          <w:b/>
          <w:color w:val="FF0000"/>
          <w:sz w:val="19"/>
          <w:szCs w:val="19"/>
        </w:rPr>
      </w:pPr>
    </w:p>
    <w:p w14:paraId="64284965" w14:textId="77777777" w:rsidR="00673255" w:rsidRDefault="00673255" w:rsidP="00735D2C">
      <w:pPr>
        <w:spacing w:line="261" w:lineRule="auto"/>
        <w:ind w:right="-53"/>
        <w:rPr>
          <w:rFonts w:ascii="Arial" w:eastAsia="Arial" w:hAnsi="Arial" w:cs="Arial"/>
          <w:b/>
          <w:color w:val="FF0000"/>
          <w:sz w:val="19"/>
          <w:szCs w:val="19"/>
        </w:rPr>
      </w:pPr>
    </w:p>
    <w:p w14:paraId="6CC65567" w14:textId="77777777" w:rsidR="00735D2C" w:rsidRDefault="00735D2C" w:rsidP="00735D2C">
      <w:pPr>
        <w:spacing w:line="261" w:lineRule="auto"/>
        <w:ind w:right="-53"/>
        <w:rPr>
          <w:rFonts w:ascii="Arial" w:eastAsia="Arial" w:hAnsi="Arial" w:cs="Arial"/>
          <w:color w:val="FF0000"/>
          <w:spacing w:val="2"/>
          <w:sz w:val="19"/>
          <w:szCs w:val="19"/>
        </w:rPr>
      </w:pPr>
      <w:r>
        <w:rPr>
          <w:rFonts w:ascii="Arial" w:eastAsia="Arial" w:hAnsi="Arial" w:cs="Arial"/>
          <w:b/>
          <w:color w:val="FF0000"/>
          <w:sz w:val="19"/>
          <w:szCs w:val="19"/>
        </w:rPr>
        <w:lastRenderedPageBreak/>
        <w:t>NORTH CAROLINA CONTEST ALTERATIONS</w:t>
      </w:r>
    </w:p>
    <w:p w14:paraId="0FC737E6" w14:textId="77777777" w:rsidR="00735D2C" w:rsidRDefault="00735D2C" w:rsidP="00D20E97">
      <w:pPr>
        <w:pStyle w:val="ListParagraph"/>
        <w:spacing w:after="0" w:line="261" w:lineRule="auto"/>
        <w:ind w:right="-53"/>
        <w:rPr>
          <w:rFonts w:ascii="Arial" w:eastAsia="Arial" w:hAnsi="Arial" w:cs="Arial"/>
          <w:spacing w:val="2"/>
          <w:sz w:val="19"/>
          <w:szCs w:val="19"/>
        </w:rPr>
      </w:pPr>
    </w:p>
    <w:p w14:paraId="68B8202F" w14:textId="48777152" w:rsidR="00735D2C" w:rsidRDefault="00735D2C" w:rsidP="00D20E97">
      <w:pPr>
        <w:spacing w:after="0" w:line="261" w:lineRule="auto"/>
        <w:ind w:left="450" w:right="-53" w:hanging="360"/>
        <w:rPr>
          <w:rFonts w:ascii="Arial" w:eastAsia="Arial" w:hAnsi="Arial" w:cs="Arial"/>
          <w:spacing w:val="2"/>
          <w:sz w:val="19"/>
          <w:szCs w:val="19"/>
        </w:rPr>
      </w:pPr>
      <w:r>
        <w:rPr>
          <w:rFonts w:ascii="Arial" w:eastAsia="Arial" w:hAnsi="Arial" w:cs="Arial"/>
          <w:b/>
          <w:sz w:val="19"/>
          <w:szCs w:val="19"/>
        </w:rPr>
        <w:t>8</w:t>
      </w:r>
      <w:r w:rsidR="00D20E97">
        <w:rPr>
          <w:rFonts w:ascii="Arial" w:eastAsia="Arial" w:hAnsi="Arial" w:cs="Arial"/>
          <w:b/>
          <w:sz w:val="19"/>
          <w:szCs w:val="19"/>
        </w:rPr>
        <w:t>.   WRITTEN COMPONENT</w:t>
      </w:r>
      <w:r>
        <w:rPr>
          <w:rFonts w:ascii="Arial" w:eastAsia="Arial" w:hAnsi="Arial" w:cs="Arial"/>
          <w:b/>
          <w:sz w:val="19"/>
          <w:szCs w:val="19"/>
        </w:rPr>
        <w:t xml:space="preserve"> </w:t>
      </w:r>
      <w:r>
        <w:rPr>
          <w:rFonts w:ascii="Arial" w:eastAsia="Arial" w:hAnsi="Arial" w:cs="Arial"/>
          <w:sz w:val="19"/>
          <w:szCs w:val="19"/>
        </w:rPr>
        <w:t>(to be submitted by the date specified below)</w:t>
      </w:r>
      <w:r>
        <w:rPr>
          <w:rFonts w:ascii="Arial" w:eastAsia="Arial" w:hAnsi="Arial" w:cs="Arial"/>
          <w:b/>
          <w:sz w:val="19"/>
          <w:szCs w:val="19"/>
        </w:rPr>
        <w:t xml:space="preserve"> </w:t>
      </w:r>
      <w:r>
        <w:rPr>
          <w:rFonts w:ascii="Arial" w:eastAsia="Arial" w:hAnsi="Arial" w:cs="Arial"/>
          <w:sz w:val="19"/>
          <w:szCs w:val="19"/>
        </w:rPr>
        <w:t xml:space="preserve">– </w:t>
      </w:r>
    </w:p>
    <w:p w14:paraId="7AB79CAA" w14:textId="77777777" w:rsidR="00735D2C" w:rsidRDefault="00735D2C" w:rsidP="00D20E97">
      <w:pPr>
        <w:pStyle w:val="ListParagraph"/>
        <w:tabs>
          <w:tab w:val="left" w:pos="5760"/>
          <w:tab w:val="left" w:pos="6660"/>
        </w:tabs>
        <w:spacing w:after="0" w:line="261" w:lineRule="auto"/>
        <w:ind w:left="450" w:right="560"/>
        <w:rPr>
          <w:rFonts w:ascii="Arial" w:eastAsia="Arial" w:hAnsi="Arial" w:cs="Arial"/>
          <w:sz w:val="19"/>
          <w:szCs w:val="19"/>
        </w:rPr>
      </w:pPr>
      <w:r>
        <w:rPr>
          <w:rFonts w:ascii="Arial" w:eastAsia="Arial" w:hAnsi="Arial" w:cs="Arial"/>
          <w:sz w:val="19"/>
          <w:szCs w:val="19"/>
        </w:rPr>
        <w:tab/>
        <w:t xml:space="preserve">Answers to the following questions, typed 12 point font, no more than 1-page per question. </w:t>
      </w:r>
      <w:r>
        <w:rPr>
          <w:rFonts w:ascii="Arial" w:eastAsia="Arial" w:hAnsi="Arial" w:cs="Arial"/>
          <w:b/>
          <w:sz w:val="19"/>
          <w:szCs w:val="19"/>
        </w:rPr>
        <w:t xml:space="preserve">Written Components should be submitted in PDF format and include the final design on one page. </w:t>
      </w:r>
    </w:p>
    <w:p w14:paraId="71020DAE" w14:textId="470EFB27" w:rsidR="00735D2C" w:rsidRDefault="00673255" w:rsidP="00735D2C">
      <w:pPr>
        <w:pStyle w:val="ListParagraph"/>
        <w:widowControl w:val="0"/>
        <w:numPr>
          <w:ilvl w:val="0"/>
          <w:numId w:val="19"/>
        </w:numPr>
        <w:tabs>
          <w:tab w:val="left" w:pos="820"/>
          <w:tab w:val="left" w:pos="8370"/>
        </w:tabs>
        <w:autoSpaceDN w:val="0"/>
        <w:spacing w:after="0" w:line="261" w:lineRule="auto"/>
        <w:ind w:left="810" w:right="-76"/>
        <w:rPr>
          <w:rFonts w:ascii="Arial" w:eastAsia="Arial" w:hAnsi="Arial" w:cs="Arial"/>
          <w:sz w:val="19"/>
          <w:szCs w:val="19"/>
        </w:rPr>
      </w:pPr>
      <w:r>
        <w:rPr>
          <w:rFonts w:ascii="Arial" w:eastAsia="Arial" w:hAnsi="Arial" w:cs="Arial"/>
          <w:spacing w:val="2"/>
          <w:sz w:val="19"/>
          <w:szCs w:val="19"/>
        </w:rPr>
        <w:t>Discuss</w:t>
      </w:r>
      <w:r w:rsidR="00735D2C">
        <w:rPr>
          <w:rFonts w:ascii="Arial" w:eastAsia="Arial" w:hAnsi="Arial" w:cs="Arial"/>
          <w:spacing w:val="2"/>
          <w:sz w:val="19"/>
          <w:szCs w:val="19"/>
        </w:rPr>
        <w:t xml:space="preserve"> how</w:t>
      </w:r>
      <w:r w:rsidR="00735D2C">
        <w:rPr>
          <w:rFonts w:ascii="Arial" w:eastAsia="Arial" w:hAnsi="Arial" w:cs="Arial"/>
          <w:spacing w:val="53"/>
          <w:sz w:val="19"/>
          <w:szCs w:val="19"/>
        </w:rPr>
        <w:t xml:space="preserve"> </w:t>
      </w:r>
      <w:r w:rsidR="00735D2C">
        <w:rPr>
          <w:rFonts w:ascii="Arial" w:eastAsia="Arial" w:hAnsi="Arial" w:cs="Arial"/>
          <w:spacing w:val="2"/>
          <w:sz w:val="19"/>
          <w:szCs w:val="19"/>
        </w:rPr>
        <w:t xml:space="preserve">you </w:t>
      </w:r>
      <w:r w:rsidR="00735D2C">
        <w:rPr>
          <w:rFonts w:ascii="Arial" w:eastAsia="Arial" w:hAnsi="Arial" w:cs="Arial"/>
          <w:spacing w:val="1"/>
          <w:sz w:val="19"/>
          <w:szCs w:val="19"/>
        </w:rPr>
        <w:t>c</w:t>
      </w:r>
      <w:r w:rsidR="00735D2C">
        <w:rPr>
          <w:rFonts w:ascii="Arial" w:eastAsia="Arial" w:hAnsi="Arial" w:cs="Arial"/>
          <w:spacing w:val="2"/>
          <w:sz w:val="19"/>
          <w:szCs w:val="19"/>
        </w:rPr>
        <w:t>a</w:t>
      </w:r>
      <w:r w:rsidR="00735D2C">
        <w:rPr>
          <w:rFonts w:ascii="Arial" w:eastAsia="Arial" w:hAnsi="Arial" w:cs="Arial"/>
          <w:spacing w:val="3"/>
          <w:sz w:val="19"/>
          <w:szCs w:val="19"/>
        </w:rPr>
        <w:t>m</w:t>
      </w:r>
      <w:r w:rsidR="00735D2C">
        <w:rPr>
          <w:rFonts w:ascii="Arial" w:eastAsia="Arial" w:hAnsi="Arial" w:cs="Arial"/>
          <w:sz w:val="19"/>
          <w:szCs w:val="19"/>
        </w:rPr>
        <w:t>e</w:t>
      </w:r>
      <w:r w:rsidR="00735D2C">
        <w:rPr>
          <w:rFonts w:ascii="Arial" w:eastAsia="Arial" w:hAnsi="Arial" w:cs="Arial"/>
          <w:spacing w:val="3"/>
          <w:sz w:val="19"/>
          <w:szCs w:val="19"/>
        </w:rPr>
        <w:t xml:space="preserve"> </w:t>
      </w:r>
      <w:r w:rsidR="00735D2C">
        <w:rPr>
          <w:rFonts w:ascii="Arial" w:eastAsia="Arial" w:hAnsi="Arial" w:cs="Arial"/>
          <w:spacing w:val="2"/>
          <w:sz w:val="19"/>
          <w:szCs w:val="19"/>
        </w:rPr>
        <w:t>u</w:t>
      </w:r>
      <w:r w:rsidR="00735D2C">
        <w:rPr>
          <w:rFonts w:ascii="Arial" w:eastAsia="Arial" w:hAnsi="Arial" w:cs="Arial"/>
          <w:sz w:val="19"/>
          <w:szCs w:val="19"/>
        </w:rPr>
        <w:t>p</w:t>
      </w:r>
      <w:r w:rsidR="00735D2C">
        <w:rPr>
          <w:rFonts w:ascii="Arial" w:eastAsia="Arial" w:hAnsi="Arial" w:cs="Arial"/>
          <w:spacing w:val="32"/>
          <w:sz w:val="19"/>
          <w:szCs w:val="19"/>
        </w:rPr>
        <w:t xml:space="preserve"> </w:t>
      </w:r>
      <w:r w:rsidR="00735D2C">
        <w:rPr>
          <w:rFonts w:ascii="Arial" w:eastAsia="Arial" w:hAnsi="Arial" w:cs="Arial"/>
          <w:spacing w:val="3"/>
          <w:w w:val="114"/>
          <w:sz w:val="19"/>
          <w:szCs w:val="19"/>
        </w:rPr>
        <w:t>w</w:t>
      </w:r>
      <w:r w:rsidR="00735D2C">
        <w:rPr>
          <w:rFonts w:ascii="Arial" w:eastAsia="Arial" w:hAnsi="Arial" w:cs="Arial"/>
          <w:spacing w:val="1"/>
          <w:w w:val="114"/>
          <w:sz w:val="19"/>
          <w:szCs w:val="19"/>
        </w:rPr>
        <w:t>it</w:t>
      </w:r>
      <w:r w:rsidR="00735D2C">
        <w:rPr>
          <w:rFonts w:ascii="Arial" w:eastAsia="Arial" w:hAnsi="Arial" w:cs="Arial"/>
          <w:w w:val="114"/>
          <w:sz w:val="19"/>
          <w:szCs w:val="19"/>
        </w:rPr>
        <w:t>h</w:t>
      </w:r>
      <w:r w:rsidR="00735D2C">
        <w:rPr>
          <w:rFonts w:ascii="Arial" w:eastAsia="Arial" w:hAnsi="Arial" w:cs="Arial"/>
          <w:spacing w:val="8"/>
          <w:w w:val="114"/>
          <w:sz w:val="19"/>
          <w:szCs w:val="19"/>
        </w:rPr>
        <w:t xml:space="preserve"> </w:t>
      </w:r>
      <w:r w:rsidR="00735D2C">
        <w:rPr>
          <w:rFonts w:ascii="Arial" w:eastAsia="Arial" w:hAnsi="Arial" w:cs="Arial"/>
          <w:spacing w:val="1"/>
          <w:w w:val="115"/>
          <w:sz w:val="19"/>
          <w:szCs w:val="19"/>
        </w:rPr>
        <w:t>t</w:t>
      </w:r>
      <w:r w:rsidR="00735D2C">
        <w:rPr>
          <w:rFonts w:ascii="Arial" w:eastAsia="Arial" w:hAnsi="Arial" w:cs="Arial"/>
          <w:spacing w:val="2"/>
          <w:w w:val="109"/>
          <w:sz w:val="19"/>
          <w:szCs w:val="19"/>
        </w:rPr>
        <w:t>h</w:t>
      </w:r>
      <w:r w:rsidR="00735D2C">
        <w:rPr>
          <w:rFonts w:ascii="Arial" w:eastAsia="Arial" w:hAnsi="Arial" w:cs="Arial"/>
          <w:w w:val="95"/>
          <w:sz w:val="19"/>
          <w:szCs w:val="19"/>
        </w:rPr>
        <w:t xml:space="preserve">e </w:t>
      </w:r>
      <w:r w:rsidR="00735D2C">
        <w:rPr>
          <w:rFonts w:ascii="Arial" w:eastAsia="Arial" w:hAnsi="Arial" w:cs="Arial"/>
          <w:spacing w:val="2"/>
          <w:w w:val="101"/>
          <w:sz w:val="19"/>
          <w:szCs w:val="19"/>
        </w:rPr>
        <w:t>de</w:t>
      </w:r>
      <w:r w:rsidR="00735D2C">
        <w:rPr>
          <w:rFonts w:ascii="Arial" w:eastAsia="Arial" w:hAnsi="Arial" w:cs="Arial"/>
          <w:spacing w:val="1"/>
          <w:w w:val="88"/>
          <w:sz w:val="19"/>
          <w:szCs w:val="19"/>
        </w:rPr>
        <w:t>s</w:t>
      </w:r>
      <w:r w:rsidR="00735D2C">
        <w:rPr>
          <w:rFonts w:ascii="Arial" w:eastAsia="Arial" w:hAnsi="Arial" w:cs="Arial"/>
          <w:spacing w:val="1"/>
          <w:w w:val="132"/>
          <w:sz w:val="19"/>
          <w:szCs w:val="19"/>
        </w:rPr>
        <w:t>i</w:t>
      </w:r>
      <w:r w:rsidR="00735D2C">
        <w:rPr>
          <w:rFonts w:ascii="Arial" w:eastAsia="Arial" w:hAnsi="Arial" w:cs="Arial"/>
          <w:spacing w:val="2"/>
          <w:w w:val="101"/>
          <w:sz w:val="19"/>
          <w:szCs w:val="19"/>
        </w:rPr>
        <w:t>g</w:t>
      </w:r>
      <w:r w:rsidR="00735D2C">
        <w:rPr>
          <w:rFonts w:ascii="Arial" w:eastAsia="Arial" w:hAnsi="Arial" w:cs="Arial"/>
          <w:w w:val="108"/>
          <w:sz w:val="19"/>
          <w:szCs w:val="19"/>
        </w:rPr>
        <w:t>n</w:t>
      </w:r>
      <w:r>
        <w:rPr>
          <w:rFonts w:ascii="Arial" w:eastAsia="Arial" w:hAnsi="Arial" w:cs="Arial"/>
          <w:w w:val="108"/>
          <w:sz w:val="19"/>
          <w:szCs w:val="19"/>
        </w:rPr>
        <w:t xml:space="preserve"> concept</w:t>
      </w:r>
      <w:r w:rsidR="00735D2C">
        <w:rPr>
          <w:rFonts w:ascii="Arial" w:eastAsia="Arial" w:hAnsi="Arial" w:cs="Arial"/>
          <w:spacing w:val="13"/>
          <w:sz w:val="19"/>
          <w:szCs w:val="19"/>
        </w:rPr>
        <w:t xml:space="preserve"> </w:t>
      </w:r>
      <w:r w:rsidR="00735D2C">
        <w:rPr>
          <w:rFonts w:ascii="Arial" w:eastAsia="Arial" w:hAnsi="Arial" w:cs="Arial"/>
          <w:spacing w:val="2"/>
          <w:sz w:val="19"/>
          <w:szCs w:val="19"/>
        </w:rPr>
        <w:t>o</w:t>
      </w:r>
      <w:r w:rsidR="00735D2C">
        <w:rPr>
          <w:rFonts w:ascii="Arial" w:eastAsia="Arial" w:hAnsi="Arial" w:cs="Arial"/>
          <w:sz w:val="19"/>
          <w:szCs w:val="19"/>
        </w:rPr>
        <w:t>f</w:t>
      </w:r>
      <w:r w:rsidR="00735D2C">
        <w:rPr>
          <w:rFonts w:ascii="Arial" w:eastAsia="Arial" w:hAnsi="Arial" w:cs="Arial"/>
          <w:spacing w:val="29"/>
          <w:sz w:val="19"/>
          <w:szCs w:val="19"/>
        </w:rPr>
        <w:t xml:space="preserve"> </w:t>
      </w:r>
      <w:r w:rsidR="00735D2C">
        <w:rPr>
          <w:rFonts w:ascii="Arial" w:eastAsia="Arial" w:hAnsi="Arial" w:cs="Arial"/>
          <w:spacing w:val="1"/>
          <w:sz w:val="19"/>
          <w:szCs w:val="19"/>
        </w:rPr>
        <w:t>t</w:t>
      </w:r>
      <w:r w:rsidR="00735D2C">
        <w:rPr>
          <w:rFonts w:ascii="Arial" w:eastAsia="Arial" w:hAnsi="Arial" w:cs="Arial"/>
          <w:spacing w:val="2"/>
          <w:sz w:val="19"/>
          <w:szCs w:val="19"/>
        </w:rPr>
        <w:t>h</w:t>
      </w:r>
      <w:r w:rsidR="00735D2C">
        <w:rPr>
          <w:rFonts w:ascii="Arial" w:eastAsia="Arial" w:hAnsi="Arial" w:cs="Arial"/>
          <w:sz w:val="19"/>
          <w:szCs w:val="19"/>
        </w:rPr>
        <w:t>e</w:t>
      </w:r>
      <w:r w:rsidR="00735D2C">
        <w:rPr>
          <w:rFonts w:ascii="Arial" w:eastAsia="Arial" w:hAnsi="Arial" w:cs="Arial"/>
          <w:spacing w:val="25"/>
          <w:sz w:val="19"/>
          <w:szCs w:val="19"/>
        </w:rPr>
        <w:t xml:space="preserve"> </w:t>
      </w:r>
      <w:r w:rsidR="00735D2C">
        <w:rPr>
          <w:rFonts w:ascii="Arial" w:eastAsia="Arial" w:hAnsi="Arial" w:cs="Arial"/>
          <w:spacing w:val="2"/>
          <w:w w:val="117"/>
          <w:sz w:val="19"/>
          <w:szCs w:val="19"/>
        </w:rPr>
        <w:t>p</w:t>
      </w:r>
      <w:r w:rsidR="00735D2C">
        <w:rPr>
          <w:rFonts w:ascii="Arial" w:eastAsia="Arial" w:hAnsi="Arial" w:cs="Arial"/>
          <w:spacing w:val="1"/>
          <w:w w:val="117"/>
          <w:sz w:val="19"/>
          <w:szCs w:val="19"/>
        </w:rPr>
        <w:t>i</w:t>
      </w:r>
      <w:r w:rsidR="00735D2C">
        <w:rPr>
          <w:rFonts w:ascii="Arial" w:eastAsia="Arial" w:hAnsi="Arial" w:cs="Arial"/>
          <w:w w:val="108"/>
          <w:sz w:val="19"/>
          <w:szCs w:val="19"/>
        </w:rPr>
        <w:t>n</w:t>
      </w:r>
    </w:p>
    <w:p w14:paraId="76D3CA03" w14:textId="71EF950F" w:rsidR="00735D2C" w:rsidRDefault="00735D2C" w:rsidP="00735D2C">
      <w:pPr>
        <w:pStyle w:val="ListParagraph"/>
        <w:widowControl w:val="0"/>
        <w:numPr>
          <w:ilvl w:val="0"/>
          <w:numId w:val="19"/>
        </w:numPr>
        <w:tabs>
          <w:tab w:val="left" w:pos="820"/>
          <w:tab w:val="left" w:pos="8370"/>
        </w:tabs>
        <w:autoSpaceDN w:val="0"/>
        <w:spacing w:after="0" w:line="261" w:lineRule="auto"/>
        <w:ind w:left="810" w:right="-76"/>
        <w:rPr>
          <w:rFonts w:ascii="Arial" w:eastAsia="Arial" w:hAnsi="Arial" w:cs="Arial"/>
          <w:sz w:val="19"/>
          <w:szCs w:val="19"/>
        </w:rPr>
      </w:pPr>
      <w:r>
        <w:rPr>
          <w:rFonts w:ascii="Arial" w:eastAsia="Arial" w:hAnsi="Arial" w:cs="Arial"/>
          <w:spacing w:val="2"/>
          <w:sz w:val="19"/>
          <w:szCs w:val="19"/>
        </w:rPr>
        <w:t xml:space="preserve">Discuss the process you used </w:t>
      </w:r>
      <w:r w:rsidR="00673255">
        <w:rPr>
          <w:rFonts w:ascii="Arial" w:eastAsia="Arial" w:hAnsi="Arial" w:cs="Arial"/>
          <w:spacing w:val="2"/>
          <w:sz w:val="19"/>
          <w:szCs w:val="19"/>
        </w:rPr>
        <w:t>to design your pin</w:t>
      </w:r>
    </w:p>
    <w:p w14:paraId="35F9D465" w14:textId="77777777" w:rsidR="00735D2C" w:rsidRDefault="00735D2C" w:rsidP="00735D2C">
      <w:pPr>
        <w:pStyle w:val="ListParagraph"/>
        <w:widowControl w:val="0"/>
        <w:numPr>
          <w:ilvl w:val="0"/>
          <w:numId w:val="19"/>
        </w:numPr>
        <w:tabs>
          <w:tab w:val="left" w:pos="820"/>
          <w:tab w:val="left" w:pos="8370"/>
        </w:tabs>
        <w:autoSpaceDN w:val="0"/>
        <w:spacing w:after="0" w:line="261" w:lineRule="auto"/>
        <w:ind w:left="810" w:right="-76"/>
        <w:rPr>
          <w:rFonts w:ascii="Arial" w:eastAsia="Arial" w:hAnsi="Arial" w:cs="Arial"/>
          <w:sz w:val="19"/>
          <w:szCs w:val="19"/>
        </w:rPr>
      </w:pPr>
      <w:r>
        <w:rPr>
          <w:rFonts w:ascii="Arial" w:eastAsia="Arial" w:hAnsi="Arial" w:cs="Arial"/>
          <w:sz w:val="19"/>
          <w:szCs w:val="19"/>
        </w:rPr>
        <w:t>Why do you feel this pin represents the State of North Carolina?</w:t>
      </w:r>
    </w:p>
    <w:p w14:paraId="18204CF2" w14:textId="77777777" w:rsidR="00735D2C" w:rsidRDefault="00735D2C" w:rsidP="00735D2C">
      <w:pPr>
        <w:pStyle w:val="ListParagraph"/>
        <w:tabs>
          <w:tab w:val="left" w:pos="820"/>
          <w:tab w:val="left" w:pos="8370"/>
        </w:tabs>
        <w:spacing w:line="261" w:lineRule="auto"/>
        <w:ind w:left="450" w:right="1260"/>
        <w:rPr>
          <w:rFonts w:ascii="Arial" w:eastAsia="Arial" w:hAnsi="Arial" w:cs="Arial"/>
          <w:sz w:val="19"/>
          <w:szCs w:val="19"/>
        </w:rPr>
      </w:pPr>
    </w:p>
    <w:p w14:paraId="2A34A586" w14:textId="5F338DCE" w:rsidR="00735D2C" w:rsidRPr="00735D2C" w:rsidRDefault="00735D2C" w:rsidP="00735D2C">
      <w:pPr>
        <w:pStyle w:val="ListParagraph"/>
        <w:widowControl w:val="0"/>
        <w:numPr>
          <w:ilvl w:val="0"/>
          <w:numId w:val="25"/>
        </w:numPr>
        <w:tabs>
          <w:tab w:val="left" w:pos="820"/>
          <w:tab w:val="left" w:pos="8370"/>
        </w:tabs>
        <w:autoSpaceDN w:val="0"/>
        <w:spacing w:after="0" w:line="261" w:lineRule="auto"/>
        <w:ind w:left="450" w:right="-256"/>
        <w:rPr>
          <w:rFonts w:ascii="Arial" w:eastAsia="Arial" w:hAnsi="Arial" w:cs="Arial"/>
          <w:sz w:val="19"/>
          <w:szCs w:val="19"/>
        </w:rPr>
      </w:pPr>
      <w:r w:rsidRPr="00735D2C">
        <w:rPr>
          <w:rFonts w:ascii="Arial" w:eastAsia="Arial" w:hAnsi="Arial" w:cs="Arial"/>
          <w:b/>
          <w:sz w:val="19"/>
          <w:szCs w:val="19"/>
        </w:rPr>
        <w:t>ORAL PRESENTATION</w:t>
      </w:r>
      <w:r w:rsidRPr="00735D2C">
        <w:rPr>
          <w:rFonts w:ascii="Arial" w:eastAsia="Arial" w:hAnsi="Arial" w:cs="Arial"/>
          <w:sz w:val="19"/>
          <w:szCs w:val="19"/>
        </w:rPr>
        <w:t xml:space="preserve"> (on site) –</w:t>
      </w:r>
    </w:p>
    <w:p w14:paraId="40BED5B4" w14:textId="77777777" w:rsidR="00735D2C" w:rsidRDefault="00735D2C" w:rsidP="00D20E97">
      <w:pPr>
        <w:pStyle w:val="ListParagraph"/>
        <w:tabs>
          <w:tab w:val="left" w:pos="810"/>
          <w:tab w:val="left" w:pos="8370"/>
        </w:tabs>
        <w:spacing w:line="261" w:lineRule="auto"/>
        <w:ind w:left="810" w:right="-256" w:hanging="360"/>
        <w:rPr>
          <w:rFonts w:ascii="Arial" w:eastAsia="Arial" w:hAnsi="Arial" w:cs="Arial"/>
          <w:sz w:val="19"/>
          <w:szCs w:val="19"/>
        </w:rPr>
      </w:pPr>
      <w:r>
        <w:rPr>
          <w:rFonts w:ascii="Arial" w:eastAsia="Arial" w:hAnsi="Arial" w:cs="Arial"/>
          <w:sz w:val="19"/>
          <w:szCs w:val="19"/>
        </w:rPr>
        <w:t>In 2 minutes or less, you will discuss -</w:t>
      </w:r>
    </w:p>
    <w:p w14:paraId="741933ED" w14:textId="77777777" w:rsidR="00735D2C" w:rsidRDefault="00735D2C" w:rsidP="00735D2C">
      <w:pPr>
        <w:pStyle w:val="ListParagraph"/>
        <w:widowControl w:val="0"/>
        <w:numPr>
          <w:ilvl w:val="0"/>
          <w:numId w:val="21"/>
        </w:numPr>
        <w:tabs>
          <w:tab w:val="left" w:pos="820"/>
          <w:tab w:val="left" w:pos="8370"/>
        </w:tabs>
        <w:autoSpaceDN w:val="0"/>
        <w:spacing w:after="0" w:line="261" w:lineRule="auto"/>
        <w:ind w:left="810" w:right="-166"/>
        <w:rPr>
          <w:rFonts w:ascii="Arial" w:eastAsia="Arial" w:hAnsi="Arial" w:cs="Arial"/>
          <w:sz w:val="19"/>
          <w:szCs w:val="19"/>
        </w:rPr>
      </w:pPr>
      <w:r>
        <w:rPr>
          <w:rFonts w:ascii="Arial" w:eastAsia="Arial" w:hAnsi="Arial" w:cs="Arial"/>
          <w:sz w:val="19"/>
          <w:szCs w:val="19"/>
        </w:rPr>
        <w:t>What are the unique qualities of the pin?</w:t>
      </w:r>
    </w:p>
    <w:p w14:paraId="05EA0DA0" w14:textId="77777777" w:rsidR="00735D2C" w:rsidRDefault="00735D2C" w:rsidP="00735D2C">
      <w:pPr>
        <w:pStyle w:val="ListParagraph"/>
        <w:widowControl w:val="0"/>
        <w:numPr>
          <w:ilvl w:val="0"/>
          <w:numId w:val="21"/>
        </w:numPr>
        <w:tabs>
          <w:tab w:val="left" w:pos="820"/>
          <w:tab w:val="left" w:pos="8370"/>
        </w:tabs>
        <w:autoSpaceDN w:val="0"/>
        <w:spacing w:after="0" w:line="261" w:lineRule="auto"/>
        <w:ind w:left="810" w:right="-76"/>
        <w:rPr>
          <w:rFonts w:ascii="Arial" w:eastAsia="Arial" w:hAnsi="Arial" w:cs="Arial"/>
          <w:sz w:val="19"/>
          <w:szCs w:val="19"/>
        </w:rPr>
      </w:pPr>
      <w:r>
        <w:rPr>
          <w:rFonts w:ascii="Arial" w:eastAsia="Arial" w:hAnsi="Arial" w:cs="Arial"/>
          <w:sz w:val="19"/>
          <w:szCs w:val="19"/>
        </w:rPr>
        <w:t>Why would other students/advisors want to wear it?</w:t>
      </w:r>
    </w:p>
    <w:p w14:paraId="7F1976C8" w14:textId="77777777" w:rsidR="00735D2C" w:rsidRDefault="00735D2C" w:rsidP="00735D2C">
      <w:pPr>
        <w:tabs>
          <w:tab w:val="left" w:pos="820"/>
          <w:tab w:val="left" w:pos="8370"/>
        </w:tabs>
        <w:spacing w:line="261" w:lineRule="auto"/>
        <w:ind w:right="1260"/>
        <w:rPr>
          <w:rFonts w:ascii="Arial" w:eastAsia="Arial" w:hAnsi="Arial" w:cs="Arial"/>
          <w:sz w:val="19"/>
          <w:szCs w:val="19"/>
        </w:rPr>
      </w:pPr>
    </w:p>
    <w:p w14:paraId="0EEED7B0" w14:textId="77777777" w:rsidR="00735D2C" w:rsidRDefault="00735D2C" w:rsidP="00735D2C">
      <w:pPr>
        <w:pStyle w:val="ListParagraph"/>
        <w:widowControl w:val="0"/>
        <w:numPr>
          <w:ilvl w:val="0"/>
          <w:numId w:val="20"/>
        </w:numPr>
        <w:tabs>
          <w:tab w:val="left" w:pos="820"/>
          <w:tab w:val="left" w:pos="8370"/>
        </w:tabs>
        <w:autoSpaceDN w:val="0"/>
        <w:spacing w:after="0" w:line="261" w:lineRule="auto"/>
        <w:ind w:left="450" w:right="-166"/>
        <w:rPr>
          <w:rFonts w:ascii="Arial" w:eastAsia="Arial" w:hAnsi="Arial" w:cs="Arial"/>
          <w:sz w:val="19"/>
          <w:szCs w:val="19"/>
        </w:rPr>
      </w:pPr>
      <w:r>
        <w:rPr>
          <w:rFonts w:ascii="Arial" w:eastAsia="Arial" w:hAnsi="Arial" w:cs="Arial"/>
          <w:b/>
          <w:sz w:val="19"/>
          <w:szCs w:val="19"/>
        </w:rPr>
        <w:t>DESIGN SUBMISSIONS</w:t>
      </w:r>
      <w:r>
        <w:rPr>
          <w:rFonts w:ascii="Arial" w:eastAsia="Arial" w:hAnsi="Arial" w:cs="Arial"/>
          <w:sz w:val="19"/>
          <w:szCs w:val="19"/>
        </w:rPr>
        <w:t xml:space="preserve"> – (BOTH to be submitted by the date specified below) –</w:t>
      </w:r>
    </w:p>
    <w:p w14:paraId="7BD52651" w14:textId="77777777" w:rsidR="00735D2C" w:rsidRDefault="00735D2C" w:rsidP="00735D2C">
      <w:pPr>
        <w:pStyle w:val="ListParagraph"/>
        <w:widowControl w:val="0"/>
        <w:numPr>
          <w:ilvl w:val="0"/>
          <w:numId w:val="22"/>
        </w:numPr>
        <w:tabs>
          <w:tab w:val="left" w:pos="820"/>
          <w:tab w:val="left" w:pos="8370"/>
        </w:tabs>
        <w:autoSpaceDN w:val="0"/>
        <w:spacing w:after="0" w:line="261" w:lineRule="auto"/>
        <w:ind w:left="810" w:right="-256"/>
        <w:rPr>
          <w:rFonts w:ascii="Arial" w:eastAsia="Arial" w:hAnsi="Arial" w:cs="Arial"/>
          <w:sz w:val="19"/>
          <w:szCs w:val="19"/>
        </w:rPr>
      </w:pPr>
      <w:r>
        <w:rPr>
          <w:rFonts w:ascii="Arial" w:eastAsia="Arial" w:hAnsi="Arial" w:cs="Arial"/>
          <w:sz w:val="19"/>
          <w:szCs w:val="19"/>
        </w:rPr>
        <w:t>Original source file NOT compressed / flattened (psd, ai, indd, etc.)</w:t>
      </w:r>
    </w:p>
    <w:p w14:paraId="3B2BF826" w14:textId="54E3152F" w:rsidR="00735D2C" w:rsidRDefault="003D4519" w:rsidP="00735D2C">
      <w:pPr>
        <w:pStyle w:val="ListParagraph"/>
        <w:widowControl w:val="0"/>
        <w:numPr>
          <w:ilvl w:val="0"/>
          <w:numId w:val="22"/>
        </w:numPr>
        <w:tabs>
          <w:tab w:val="left" w:pos="820"/>
          <w:tab w:val="left" w:pos="8370"/>
        </w:tabs>
        <w:autoSpaceDN w:val="0"/>
        <w:spacing w:after="0" w:line="261" w:lineRule="auto"/>
        <w:ind w:left="810" w:right="1260"/>
        <w:rPr>
          <w:rFonts w:ascii="Arial" w:eastAsia="Arial" w:hAnsi="Arial" w:cs="Arial"/>
          <w:sz w:val="19"/>
          <w:szCs w:val="19"/>
        </w:rPr>
      </w:pPr>
      <w:r>
        <w:rPr>
          <w:rFonts w:ascii="Arial" w:eastAsia="Arial" w:hAnsi="Arial" w:cs="Arial"/>
          <w:sz w:val="19"/>
          <w:szCs w:val="19"/>
        </w:rPr>
        <w:t>Final file in pdf</w:t>
      </w:r>
      <w:r w:rsidR="00735D2C">
        <w:rPr>
          <w:rFonts w:ascii="Arial" w:eastAsia="Arial" w:hAnsi="Arial" w:cs="Arial"/>
          <w:sz w:val="19"/>
          <w:szCs w:val="19"/>
        </w:rPr>
        <w:t xml:space="preserve"> format</w:t>
      </w:r>
      <w:bookmarkStart w:id="0" w:name="_GoBack"/>
      <w:bookmarkEnd w:id="0"/>
    </w:p>
    <w:p w14:paraId="09FBFEF9" w14:textId="77777777" w:rsidR="00735D2C" w:rsidRDefault="00735D2C" w:rsidP="00735D2C">
      <w:pPr>
        <w:spacing w:line="261" w:lineRule="auto"/>
        <w:ind w:right="-2"/>
        <w:rPr>
          <w:rFonts w:ascii="Arial" w:eastAsia="Arial" w:hAnsi="Arial" w:cs="Arial"/>
          <w:sz w:val="19"/>
          <w:szCs w:val="19"/>
        </w:rPr>
      </w:pPr>
    </w:p>
    <w:p w14:paraId="3B44FB7E" w14:textId="77777777" w:rsidR="00735D2C" w:rsidRDefault="00735D2C" w:rsidP="00735D2C">
      <w:pPr>
        <w:spacing w:line="280" w:lineRule="exact"/>
        <w:ind w:right="-420"/>
        <w:rPr>
          <w:rFonts w:ascii="Arial" w:hAnsi="Arial" w:cs="Arial"/>
          <w:b/>
          <w:sz w:val="24"/>
          <w:szCs w:val="24"/>
          <w:highlight w:val="yellow"/>
        </w:rPr>
      </w:pPr>
      <w:r>
        <w:rPr>
          <w:rFonts w:ascii="Arial" w:hAnsi="Arial" w:cs="Arial"/>
          <w:b/>
          <w:sz w:val="24"/>
          <w:szCs w:val="24"/>
          <w:highlight w:val="yellow"/>
        </w:rPr>
        <w:t>**   NORTH CAROLINA CONTEST ALTERATIONS / DEVIATIONS:</w:t>
      </w:r>
    </w:p>
    <w:p w14:paraId="6070D3E8" w14:textId="77777777" w:rsidR="00735D2C" w:rsidRDefault="00735D2C" w:rsidP="00D20E97">
      <w:pPr>
        <w:spacing w:after="0" w:line="280" w:lineRule="exact"/>
        <w:ind w:right="-420"/>
        <w:rPr>
          <w:rFonts w:ascii="Arial" w:hAnsi="Arial" w:cs="Arial"/>
          <w:b/>
          <w:sz w:val="20"/>
          <w:szCs w:val="20"/>
          <w:highlight w:val="yellow"/>
        </w:rPr>
      </w:pPr>
    </w:p>
    <w:p w14:paraId="637E61E4" w14:textId="77777777" w:rsidR="00735D2C" w:rsidRDefault="00735D2C" w:rsidP="00735D2C">
      <w:pPr>
        <w:spacing w:line="280" w:lineRule="exact"/>
        <w:ind w:right="-420"/>
        <w:rPr>
          <w:rFonts w:ascii="Arial" w:hAnsi="Arial" w:cs="Arial"/>
          <w:b/>
        </w:rPr>
      </w:pPr>
      <w:r>
        <w:rPr>
          <w:rFonts w:ascii="Arial" w:hAnsi="Arial" w:cs="Arial"/>
          <w:b/>
        </w:rPr>
        <w:t xml:space="preserve">The Written Component, Oral Presentation, electronic Submissions and Display Requirements are deviations from the National Competition.  If you advance to the national competition, BE SURE TO READ THE NATIONAL STANDARDS and understand what is expected of national contestants. </w:t>
      </w:r>
    </w:p>
    <w:p w14:paraId="027E5647" w14:textId="77777777" w:rsidR="00735D2C" w:rsidRDefault="00735D2C" w:rsidP="00D20E97">
      <w:pPr>
        <w:spacing w:after="0" w:line="280" w:lineRule="exact"/>
        <w:ind w:right="-420"/>
        <w:rPr>
          <w:rFonts w:ascii="Arial" w:hAnsi="Arial" w:cs="Arial"/>
          <w:b/>
        </w:rPr>
      </w:pPr>
    </w:p>
    <w:p w14:paraId="43C08B3A" w14:textId="77777777" w:rsidR="00735D2C" w:rsidRDefault="00735D2C" w:rsidP="00735D2C">
      <w:pPr>
        <w:spacing w:line="280" w:lineRule="exact"/>
        <w:ind w:right="-420"/>
        <w:rPr>
          <w:rFonts w:ascii="Arial" w:hAnsi="Arial" w:cs="Arial"/>
          <w:b/>
        </w:rPr>
      </w:pPr>
      <w:r>
        <w:rPr>
          <w:rFonts w:ascii="Arial" w:hAnsi="Arial" w:cs="Arial"/>
          <w:b/>
        </w:rPr>
        <w:t>What is to be Submitted Prior to Conference:</w:t>
      </w:r>
    </w:p>
    <w:p w14:paraId="4CAA1B12" w14:textId="77777777" w:rsidR="00735D2C" w:rsidRDefault="00735D2C" w:rsidP="00735D2C">
      <w:pPr>
        <w:pStyle w:val="ListParagraph"/>
        <w:widowControl w:val="0"/>
        <w:numPr>
          <w:ilvl w:val="0"/>
          <w:numId w:val="23"/>
        </w:numPr>
        <w:autoSpaceDN w:val="0"/>
        <w:spacing w:after="0" w:line="280" w:lineRule="exact"/>
        <w:ind w:right="-420"/>
        <w:rPr>
          <w:rFonts w:ascii="Arial" w:hAnsi="Arial" w:cs="Arial"/>
          <w:b/>
        </w:rPr>
      </w:pPr>
      <w:r>
        <w:rPr>
          <w:rFonts w:ascii="Arial" w:hAnsi="Arial" w:cs="Arial"/>
          <w:b/>
        </w:rPr>
        <w:t>Final Design  (PDF)</w:t>
      </w:r>
    </w:p>
    <w:p w14:paraId="34DD5AB4" w14:textId="77777777" w:rsidR="00735D2C" w:rsidRDefault="00735D2C" w:rsidP="00735D2C">
      <w:pPr>
        <w:pStyle w:val="ListParagraph"/>
        <w:widowControl w:val="0"/>
        <w:numPr>
          <w:ilvl w:val="0"/>
          <w:numId w:val="23"/>
        </w:numPr>
        <w:autoSpaceDN w:val="0"/>
        <w:spacing w:after="0" w:line="280" w:lineRule="exact"/>
        <w:ind w:right="-420"/>
        <w:rPr>
          <w:rFonts w:ascii="Arial" w:hAnsi="Arial" w:cs="Arial"/>
          <w:b/>
        </w:rPr>
      </w:pPr>
      <w:r>
        <w:rPr>
          <w:rFonts w:ascii="Arial" w:hAnsi="Arial" w:cs="Arial"/>
          <w:b/>
        </w:rPr>
        <w:t>Original design (not flattened or compressed)</w:t>
      </w:r>
    </w:p>
    <w:p w14:paraId="2AED8B13" w14:textId="77777777" w:rsidR="00735D2C" w:rsidRDefault="00735D2C" w:rsidP="00735D2C">
      <w:pPr>
        <w:pStyle w:val="ListParagraph"/>
        <w:widowControl w:val="0"/>
        <w:numPr>
          <w:ilvl w:val="0"/>
          <w:numId w:val="23"/>
        </w:numPr>
        <w:autoSpaceDN w:val="0"/>
        <w:spacing w:after="0" w:line="280" w:lineRule="exact"/>
        <w:ind w:right="-420"/>
        <w:rPr>
          <w:rFonts w:ascii="Arial" w:hAnsi="Arial" w:cs="Arial"/>
          <w:b/>
        </w:rPr>
      </w:pPr>
      <w:r>
        <w:rPr>
          <w:rFonts w:ascii="Arial" w:hAnsi="Arial" w:cs="Arial"/>
          <w:b/>
        </w:rPr>
        <w:t>Written Answers to Questions (PDF)</w:t>
      </w:r>
    </w:p>
    <w:p w14:paraId="75FD3004" w14:textId="77777777" w:rsidR="00735D2C" w:rsidRDefault="00735D2C" w:rsidP="00735D2C">
      <w:pPr>
        <w:pStyle w:val="ListParagraph"/>
        <w:widowControl w:val="0"/>
        <w:numPr>
          <w:ilvl w:val="0"/>
          <w:numId w:val="23"/>
        </w:numPr>
        <w:autoSpaceDN w:val="0"/>
        <w:spacing w:after="0" w:line="280" w:lineRule="exact"/>
        <w:ind w:right="-420"/>
        <w:rPr>
          <w:rFonts w:ascii="Arial" w:hAnsi="Arial" w:cs="Arial"/>
          <w:b/>
        </w:rPr>
      </w:pPr>
      <w:r>
        <w:rPr>
          <w:rFonts w:ascii="Arial" w:hAnsi="Arial" w:cs="Arial"/>
          <w:b/>
        </w:rPr>
        <w:t>Resume (PDF)</w:t>
      </w:r>
    </w:p>
    <w:p w14:paraId="0D27FAAC" w14:textId="77777777" w:rsidR="00735D2C" w:rsidRDefault="00735D2C" w:rsidP="00735D2C">
      <w:pPr>
        <w:spacing w:line="280" w:lineRule="exact"/>
        <w:ind w:right="-420"/>
        <w:rPr>
          <w:rFonts w:ascii="Arial" w:hAnsi="Arial" w:cs="Arial"/>
          <w:b/>
        </w:rPr>
      </w:pPr>
    </w:p>
    <w:p w14:paraId="51C85DA4" w14:textId="77777777" w:rsidR="00735D2C" w:rsidRDefault="00735D2C" w:rsidP="00735D2C">
      <w:pPr>
        <w:spacing w:line="280" w:lineRule="exact"/>
        <w:ind w:right="-420"/>
        <w:rPr>
          <w:rFonts w:ascii="Arial" w:hAnsi="Arial" w:cs="Arial"/>
          <w:b/>
        </w:rPr>
      </w:pPr>
      <w:r>
        <w:rPr>
          <w:rFonts w:ascii="Arial" w:hAnsi="Arial" w:cs="Arial"/>
          <w:b/>
          <w:highlight w:val="yellow"/>
        </w:rPr>
        <w:t xml:space="preserve">Design submissions, Written Component AND Resume must be submitted via email (to </w:t>
      </w:r>
      <w:hyperlink r:id="rId11" w:history="1">
        <w:r>
          <w:rPr>
            <w:rStyle w:val="Hyperlink"/>
            <w:rFonts w:ascii="Arial" w:hAnsi="Arial" w:cs="Arial"/>
            <w:b/>
            <w:color w:val="0070C0"/>
            <w:highlight w:val="yellow"/>
          </w:rPr>
          <w:t>contests@SkillsUSAnc.org</w:t>
        </w:r>
      </w:hyperlink>
      <w:r>
        <w:rPr>
          <w:rFonts w:ascii="Arial" w:hAnsi="Arial" w:cs="Arial"/>
          <w:b/>
          <w:highlight w:val="yellow"/>
        </w:rPr>
        <w:t xml:space="preserve">) by </w:t>
      </w:r>
      <w:r>
        <w:rPr>
          <w:rFonts w:ascii="Arial" w:hAnsi="Arial" w:cs="Arial"/>
          <w:b/>
          <w:sz w:val="28"/>
          <w:szCs w:val="24"/>
          <w:highlight w:val="yellow"/>
          <w:u w:val="single"/>
        </w:rPr>
        <w:t>April 11</w:t>
      </w:r>
      <w:r>
        <w:rPr>
          <w:rFonts w:ascii="Arial" w:hAnsi="Arial" w:cs="Arial"/>
          <w:b/>
          <w:sz w:val="24"/>
          <w:highlight w:val="yellow"/>
        </w:rPr>
        <w:t>.</w:t>
      </w:r>
      <w:r>
        <w:rPr>
          <w:rFonts w:ascii="Arial" w:hAnsi="Arial" w:cs="Arial"/>
          <w:b/>
          <w:sz w:val="24"/>
        </w:rPr>
        <w:t xml:space="preserve">  </w:t>
      </w:r>
    </w:p>
    <w:p w14:paraId="0EBD4F85" w14:textId="77777777" w:rsidR="00735D2C" w:rsidRDefault="00735D2C" w:rsidP="00CB23D5">
      <w:pPr>
        <w:spacing w:after="0" w:line="280" w:lineRule="exact"/>
        <w:ind w:right="-420"/>
        <w:rPr>
          <w:rFonts w:ascii="Arial" w:hAnsi="Arial" w:cs="Arial"/>
          <w:i/>
        </w:rPr>
      </w:pPr>
      <w:r>
        <w:rPr>
          <w:rFonts w:ascii="Arial" w:hAnsi="Arial" w:cs="Arial"/>
          <w:i/>
        </w:rPr>
        <w:t xml:space="preserve">(If this is during your spring break, submit early.)  Entries submitted late will have a 10% point deduction for each day late.  </w:t>
      </w:r>
    </w:p>
    <w:p w14:paraId="0FA06D39" w14:textId="77777777" w:rsidR="00735D2C" w:rsidRDefault="00735D2C" w:rsidP="00CB23D5">
      <w:pPr>
        <w:spacing w:after="0" w:line="280" w:lineRule="exact"/>
        <w:ind w:right="-420"/>
        <w:rPr>
          <w:rFonts w:ascii="Arial" w:hAnsi="Arial" w:cs="Arial"/>
        </w:rPr>
      </w:pPr>
    </w:p>
    <w:p w14:paraId="65339909" w14:textId="77777777" w:rsidR="00CB23D5" w:rsidRDefault="00CB23D5" w:rsidP="00CB23D5">
      <w:pPr>
        <w:spacing w:after="0" w:line="280" w:lineRule="exact"/>
        <w:ind w:right="-420"/>
        <w:rPr>
          <w:rFonts w:ascii="Arial" w:hAnsi="Arial" w:cs="Arial"/>
        </w:rPr>
      </w:pPr>
    </w:p>
    <w:p w14:paraId="4507156A" w14:textId="77777777" w:rsidR="00CB23D5" w:rsidRPr="00CB23D5" w:rsidRDefault="00CB23D5" w:rsidP="00CB23D5">
      <w:pPr>
        <w:spacing w:after="0" w:line="280" w:lineRule="exact"/>
        <w:ind w:right="-450"/>
        <w:rPr>
          <w:rFonts w:ascii="Arial" w:hAnsi="Arial" w:cs="Arial"/>
          <w:b/>
          <w:color w:val="FF0000"/>
          <w:sz w:val="28"/>
        </w:rPr>
      </w:pPr>
      <w:r>
        <w:rPr>
          <w:rFonts w:ascii="Arial" w:hAnsi="Arial" w:cs="Arial"/>
          <w:b/>
          <w:color w:val="FF0000"/>
          <w:sz w:val="28"/>
        </w:rPr>
        <w:t>**</w:t>
      </w:r>
      <w:r w:rsidRPr="00CB23D5">
        <w:rPr>
          <w:rFonts w:ascii="Arial" w:hAnsi="Arial" w:cs="Arial"/>
          <w:b/>
          <w:color w:val="FF0000"/>
          <w:sz w:val="28"/>
        </w:rPr>
        <w:t>Competition Dates/Times:</w:t>
      </w:r>
      <w:r>
        <w:rPr>
          <w:rFonts w:ascii="Arial" w:hAnsi="Arial" w:cs="Arial"/>
          <w:b/>
          <w:color w:val="FF0000"/>
          <w:sz w:val="28"/>
        </w:rPr>
        <w:t>**</w:t>
      </w:r>
    </w:p>
    <w:p w14:paraId="083DA904" w14:textId="77777777" w:rsidR="00CB23D5" w:rsidRDefault="00CB23D5" w:rsidP="00CB23D5">
      <w:pPr>
        <w:spacing w:after="0" w:line="280" w:lineRule="exact"/>
        <w:ind w:right="-450"/>
        <w:rPr>
          <w:rFonts w:ascii="Arial" w:hAnsi="Arial" w:cs="Arial"/>
          <w:b/>
        </w:rPr>
      </w:pPr>
    </w:p>
    <w:p w14:paraId="20A3B279" w14:textId="5FC0F32B" w:rsidR="00CB23D5" w:rsidRPr="00CB23D5" w:rsidRDefault="00CB23D5" w:rsidP="00CB23D5">
      <w:pPr>
        <w:spacing w:after="0" w:line="280" w:lineRule="exact"/>
        <w:ind w:right="-450"/>
        <w:rPr>
          <w:rFonts w:ascii="Arial" w:hAnsi="Arial" w:cs="Arial"/>
          <w:b/>
          <w:color w:val="00B050"/>
        </w:rPr>
      </w:pPr>
      <w:r w:rsidRPr="00CB23D5">
        <w:rPr>
          <w:rFonts w:ascii="Arial" w:hAnsi="Arial" w:cs="Arial"/>
          <w:b/>
          <w:color w:val="00B050"/>
        </w:rPr>
        <w:t xml:space="preserve">High School / Middle School:  </w:t>
      </w:r>
    </w:p>
    <w:p w14:paraId="069746DA" w14:textId="7135E842" w:rsidR="00CB23D5" w:rsidRPr="00CB23D5" w:rsidRDefault="00CB23D5" w:rsidP="00CB23D5">
      <w:pPr>
        <w:spacing w:after="0" w:line="280" w:lineRule="exact"/>
        <w:ind w:right="-450"/>
        <w:rPr>
          <w:rFonts w:ascii="Arial" w:hAnsi="Arial" w:cs="Arial"/>
          <w:b/>
        </w:rPr>
      </w:pPr>
      <w:r>
        <w:rPr>
          <w:rFonts w:ascii="Arial" w:hAnsi="Arial" w:cs="Arial"/>
          <w:b/>
        </w:rPr>
        <w:t>Display set-up</w:t>
      </w:r>
      <w:r w:rsidR="00386084">
        <w:rPr>
          <w:rFonts w:ascii="Arial" w:hAnsi="Arial" w:cs="Arial"/>
          <w:b/>
        </w:rPr>
        <w:t>, Orientation/Check-in and Competition</w:t>
      </w:r>
      <w:r>
        <w:rPr>
          <w:rFonts w:ascii="Arial" w:hAnsi="Arial" w:cs="Arial"/>
          <w:b/>
        </w:rPr>
        <w:t xml:space="preserve"> </w:t>
      </w:r>
      <w:r w:rsidR="00386084">
        <w:rPr>
          <w:rFonts w:ascii="Arial" w:hAnsi="Arial" w:cs="Arial"/>
          <w:b/>
        </w:rPr>
        <w:t xml:space="preserve">will be </w:t>
      </w:r>
      <w:r>
        <w:rPr>
          <w:rFonts w:ascii="Arial" w:hAnsi="Arial" w:cs="Arial"/>
          <w:b/>
        </w:rPr>
        <w:t xml:space="preserve">on </w:t>
      </w:r>
      <w:r w:rsidRPr="00CB23D5">
        <w:rPr>
          <w:rFonts w:ascii="Arial" w:hAnsi="Arial" w:cs="Arial"/>
          <w:b/>
          <w:color w:val="FF0000"/>
        </w:rPr>
        <w:t>Wednesday April 27</w:t>
      </w:r>
      <w:r w:rsidR="00386084">
        <w:rPr>
          <w:rFonts w:ascii="Arial" w:hAnsi="Arial" w:cs="Arial"/>
          <w:b/>
          <w:color w:val="FF0000"/>
        </w:rPr>
        <w:t>.</w:t>
      </w:r>
      <w:r>
        <w:rPr>
          <w:rFonts w:ascii="Arial" w:hAnsi="Arial" w:cs="Arial"/>
          <w:b/>
        </w:rPr>
        <w:t xml:space="preserve"> </w:t>
      </w:r>
      <w:r w:rsidR="00386084">
        <w:rPr>
          <w:rFonts w:ascii="Arial" w:hAnsi="Arial" w:cs="Arial"/>
          <w:b/>
        </w:rPr>
        <w:t>Contest location and time (afternoon) to be announced</w:t>
      </w:r>
      <w:r>
        <w:rPr>
          <w:rFonts w:ascii="Arial" w:hAnsi="Arial" w:cs="Arial"/>
          <w:b/>
        </w:rPr>
        <w:t>.</w:t>
      </w:r>
    </w:p>
    <w:p w14:paraId="7485CF4A" w14:textId="77777777" w:rsidR="00CB23D5" w:rsidRDefault="00CB23D5" w:rsidP="00CB23D5">
      <w:pPr>
        <w:spacing w:after="0" w:line="280" w:lineRule="exact"/>
        <w:ind w:right="-450"/>
        <w:rPr>
          <w:rFonts w:ascii="Arial" w:hAnsi="Arial" w:cs="Arial"/>
          <w:b/>
        </w:rPr>
      </w:pPr>
    </w:p>
    <w:p w14:paraId="5612BDA1" w14:textId="77777777" w:rsidR="00CB23D5" w:rsidRPr="00CB23D5" w:rsidRDefault="00CB23D5" w:rsidP="00CB23D5">
      <w:pPr>
        <w:spacing w:after="0" w:line="280" w:lineRule="exact"/>
        <w:ind w:right="-450"/>
        <w:rPr>
          <w:rFonts w:ascii="Arial" w:hAnsi="Arial" w:cs="Arial"/>
          <w:b/>
          <w:color w:val="0070C0"/>
        </w:rPr>
      </w:pPr>
      <w:r w:rsidRPr="00CB23D5">
        <w:rPr>
          <w:rFonts w:ascii="Arial" w:hAnsi="Arial" w:cs="Arial"/>
          <w:b/>
          <w:color w:val="0070C0"/>
        </w:rPr>
        <w:t xml:space="preserve">PostSecondary:  </w:t>
      </w:r>
    </w:p>
    <w:p w14:paraId="7C5327C2" w14:textId="501F25C1" w:rsidR="00386084" w:rsidRPr="00CB23D5" w:rsidRDefault="00386084" w:rsidP="00386084">
      <w:pPr>
        <w:spacing w:after="0" w:line="280" w:lineRule="exact"/>
        <w:ind w:right="-450"/>
        <w:rPr>
          <w:rFonts w:ascii="Arial" w:hAnsi="Arial" w:cs="Arial"/>
          <w:b/>
        </w:rPr>
      </w:pPr>
      <w:r>
        <w:rPr>
          <w:rFonts w:ascii="Arial" w:hAnsi="Arial" w:cs="Arial"/>
          <w:b/>
        </w:rPr>
        <w:t xml:space="preserve">Display set-up, Orientation/Check-in and Competition will be on </w:t>
      </w:r>
      <w:r w:rsidR="00735D2C" w:rsidRPr="00CB23D5">
        <w:rPr>
          <w:rFonts w:ascii="Arial" w:hAnsi="Arial" w:cs="Arial"/>
          <w:b/>
          <w:color w:val="C00000"/>
        </w:rPr>
        <w:t>Thursday April 28</w:t>
      </w:r>
      <w:r>
        <w:rPr>
          <w:rFonts w:ascii="Arial" w:hAnsi="Arial" w:cs="Arial"/>
          <w:b/>
          <w:color w:val="C00000"/>
        </w:rPr>
        <w:t>.</w:t>
      </w:r>
      <w:r w:rsidR="00735D2C">
        <w:rPr>
          <w:rFonts w:ascii="Arial" w:hAnsi="Arial" w:cs="Arial"/>
          <w:b/>
        </w:rPr>
        <w:t xml:space="preserve"> </w:t>
      </w:r>
      <w:r>
        <w:rPr>
          <w:rFonts w:ascii="Arial" w:hAnsi="Arial" w:cs="Arial"/>
          <w:b/>
        </w:rPr>
        <w:t>Contest location and time (morning) to be announced.</w:t>
      </w:r>
    </w:p>
    <w:p w14:paraId="0201DFCA" w14:textId="7CAFB8D8" w:rsidR="00673255" w:rsidRDefault="00673255" w:rsidP="00CB23D5">
      <w:pPr>
        <w:spacing w:after="0" w:line="280" w:lineRule="exact"/>
        <w:ind w:right="-450"/>
      </w:pPr>
    </w:p>
    <w:p w14:paraId="1CF2FE55" w14:textId="77777777" w:rsidR="00673255" w:rsidRDefault="00673255" w:rsidP="00CB23D5">
      <w:pPr>
        <w:spacing w:after="0" w:line="280" w:lineRule="exact"/>
        <w:ind w:right="-450"/>
      </w:pPr>
    </w:p>
    <w:p w14:paraId="3113D454" w14:textId="77777777" w:rsidR="00673255" w:rsidRDefault="00673255" w:rsidP="00D20E97">
      <w:pPr>
        <w:spacing w:line="280" w:lineRule="exact"/>
        <w:ind w:right="-450"/>
      </w:pPr>
    </w:p>
    <w:p w14:paraId="60C57600" w14:textId="77777777" w:rsidR="00673255" w:rsidRDefault="00673255" w:rsidP="00D20E97">
      <w:pPr>
        <w:spacing w:line="280" w:lineRule="exact"/>
        <w:ind w:right="-450"/>
      </w:pPr>
    </w:p>
    <w:p w14:paraId="124CD5E3" w14:textId="77777777" w:rsidR="00673255" w:rsidRDefault="00673255" w:rsidP="00D20E97">
      <w:pPr>
        <w:spacing w:line="280" w:lineRule="exact"/>
        <w:ind w:right="-450"/>
      </w:pPr>
    </w:p>
    <w:p w14:paraId="3BF86FC8" w14:textId="56F4480C" w:rsidR="00673255" w:rsidRDefault="00673255" w:rsidP="00D20E97">
      <w:pPr>
        <w:spacing w:line="280" w:lineRule="exact"/>
        <w:ind w:right="-450"/>
      </w:pPr>
      <w:r>
        <w:br w:type="page"/>
      </w:r>
    </w:p>
    <w:p w14:paraId="47E788AE" w14:textId="77777777" w:rsidR="00673255" w:rsidRDefault="00673255" w:rsidP="00673255">
      <w:pPr>
        <w:rPr>
          <w:rFonts w:ascii="Arial" w:hAnsi="Arial" w:cs="Arial"/>
          <w:b/>
          <w:sz w:val="28"/>
          <w:szCs w:val="28"/>
        </w:rPr>
        <w:sectPr w:rsidR="00673255" w:rsidSect="001E2883">
          <w:footerReference w:type="even" r:id="rId12"/>
          <w:footerReference w:type="default" r:id="rId13"/>
          <w:type w:val="continuous"/>
          <w:pgSz w:w="12240" w:h="15840"/>
          <w:pgMar w:top="1440" w:right="1440" w:bottom="1440" w:left="1440" w:header="720" w:footer="720" w:gutter="0"/>
          <w:cols w:num="2" w:space="720"/>
          <w:titlePg/>
          <w:docGrid w:linePitch="360"/>
        </w:sectPr>
      </w:pPr>
    </w:p>
    <w:p w14:paraId="5F3F4144" w14:textId="77777777" w:rsidR="00673255" w:rsidRDefault="00673255" w:rsidP="00673255">
      <w:pPr>
        <w:rPr>
          <w:rFonts w:ascii="Arial" w:hAnsi="Arial" w:cs="Arial"/>
          <w:b/>
          <w:sz w:val="28"/>
          <w:szCs w:val="28"/>
        </w:rPr>
      </w:pPr>
    </w:p>
    <w:p w14:paraId="7560B0C7" w14:textId="0404D18C" w:rsidR="00673255" w:rsidRPr="00AF7EA2" w:rsidRDefault="00673255" w:rsidP="00673255">
      <w:pPr>
        <w:rPr>
          <w:rFonts w:ascii="Arial" w:hAnsi="Arial" w:cs="Arial"/>
          <w:b/>
          <w:sz w:val="28"/>
          <w:szCs w:val="28"/>
        </w:rPr>
      </w:pPr>
      <w:r w:rsidRPr="00AF7EA2">
        <w:rPr>
          <w:rFonts w:ascii="Arial" w:hAnsi="Arial" w:cs="Arial"/>
          <w:b/>
          <w:sz w:val="28"/>
          <w:szCs w:val="28"/>
        </w:rPr>
        <w:t>Pin</w:t>
      </w:r>
      <w:r>
        <w:rPr>
          <w:rFonts w:ascii="Arial" w:hAnsi="Arial" w:cs="Arial"/>
          <w:b/>
          <w:sz w:val="28"/>
          <w:szCs w:val="28"/>
        </w:rPr>
        <w:t xml:space="preserve"> Design</w:t>
      </w:r>
      <w:r w:rsidRPr="00AF7EA2">
        <w:rPr>
          <w:rFonts w:ascii="Arial" w:hAnsi="Arial" w:cs="Arial"/>
          <w:b/>
          <w:sz w:val="28"/>
          <w:szCs w:val="28"/>
        </w:rPr>
        <w:t xml:space="preserve"> – Written Explanation</w:t>
      </w:r>
      <w:r>
        <w:rPr>
          <w:rFonts w:ascii="Arial" w:hAnsi="Arial" w:cs="Arial"/>
          <w:b/>
          <w:sz w:val="28"/>
          <w:szCs w:val="28"/>
        </w:rPr>
        <w:t xml:space="preserve"> </w:t>
      </w:r>
    </w:p>
    <w:p w14:paraId="196ACAE4" w14:textId="77777777" w:rsidR="00673255" w:rsidRDefault="00673255" w:rsidP="00673255">
      <w:pPr>
        <w:rPr>
          <w:rFonts w:ascii="Arial" w:hAnsi="Arial" w:cs="Arial"/>
          <w:sz w:val="24"/>
          <w:szCs w:val="24"/>
        </w:rPr>
      </w:pPr>
    </w:p>
    <w:p w14:paraId="30F64566" w14:textId="77777777" w:rsidR="00673255" w:rsidRPr="00DD6D59" w:rsidRDefault="00673255" w:rsidP="00673255">
      <w:pPr>
        <w:tabs>
          <w:tab w:val="left" w:pos="1080"/>
          <w:tab w:val="left" w:pos="8370"/>
        </w:tabs>
        <w:spacing w:after="0" w:line="261" w:lineRule="auto"/>
        <w:rPr>
          <w:rFonts w:ascii="Arial" w:eastAsia="Arial" w:hAnsi="Arial" w:cs="Arial"/>
          <w:i/>
          <w:spacing w:val="2"/>
          <w:sz w:val="24"/>
          <w:szCs w:val="24"/>
        </w:rPr>
      </w:pPr>
      <w:r w:rsidRPr="001F12CC">
        <w:rPr>
          <w:rFonts w:ascii="Arial" w:eastAsia="Arial" w:hAnsi="Arial" w:cs="Arial"/>
          <w:i/>
          <w:spacing w:val="2"/>
          <w:sz w:val="24"/>
          <w:szCs w:val="24"/>
        </w:rPr>
        <w:t>Please provide answers to the following questions, typed, 12-point font, no more than 1 page per question.</w:t>
      </w:r>
      <w:r>
        <w:rPr>
          <w:rFonts w:ascii="Arial" w:eastAsia="Arial" w:hAnsi="Arial" w:cs="Arial"/>
          <w:i/>
          <w:spacing w:val="2"/>
          <w:sz w:val="24"/>
          <w:szCs w:val="24"/>
        </w:rPr>
        <w:t xml:space="preserve">  This is to be submitted in PDF format with a copy of the design and the contestants resume.</w:t>
      </w:r>
    </w:p>
    <w:p w14:paraId="3F963F29" w14:textId="77777777" w:rsidR="00673255" w:rsidRDefault="00673255" w:rsidP="00673255">
      <w:pPr>
        <w:pStyle w:val="ListParagraph"/>
        <w:tabs>
          <w:tab w:val="left" w:pos="1080"/>
          <w:tab w:val="left" w:pos="8370"/>
        </w:tabs>
        <w:spacing w:after="0" w:line="261" w:lineRule="auto"/>
        <w:ind w:left="360" w:right="1260"/>
        <w:rPr>
          <w:rFonts w:ascii="Arial" w:eastAsia="Arial" w:hAnsi="Arial" w:cs="Arial"/>
          <w:sz w:val="24"/>
          <w:szCs w:val="24"/>
        </w:rPr>
        <w:sectPr w:rsidR="00673255" w:rsidSect="00673255">
          <w:type w:val="continuous"/>
          <w:pgSz w:w="12240" w:h="15840"/>
          <w:pgMar w:top="1440" w:right="1440" w:bottom="1440" w:left="1440" w:header="720" w:footer="720" w:gutter="0"/>
          <w:cols w:space="720"/>
          <w:titlePg/>
          <w:docGrid w:linePitch="360"/>
        </w:sectPr>
      </w:pPr>
    </w:p>
    <w:p w14:paraId="72D13936" w14:textId="7A76EE05" w:rsidR="00673255" w:rsidRDefault="00673255" w:rsidP="00673255">
      <w:pPr>
        <w:pStyle w:val="ListParagraph"/>
        <w:tabs>
          <w:tab w:val="left" w:pos="1080"/>
          <w:tab w:val="left" w:pos="8370"/>
        </w:tabs>
        <w:spacing w:after="0" w:line="261" w:lineRule="auto"/>
        <w:ind w:left="360" w:right="1260"/>
        <w:rPr>
          <w:rFonts w:ascii="Arial" w:eastAsia="Arial" w:hAnsi="Arial" w:cs="Arial"/>
          <w:sz w:val="24"/>
          <w:szCs w:val="24"/>
        </w:rPr>
      </w:pPr>
    </w:p>
    <w:p w14:paraId="5F8CC0AE" w14:textId="77777777" w:rsidR="00673255" w:rsidRPr="001F12CC" w:rsidRDefault="00673255" w:rsidP="00673255">
      <w:pPr>
        <w:pStyle w:val="ListParagraph"/>
        <w:tabs>
          <w:tab w:val="left" w:pos="1080"/>
          <w:tab w:val="left" w:pos="8370"/>
        </w:tabs>
        <w:spacing w:after="0" w:line="261" w:lineRule="auto"/>
        <w:ind w:left="360" w:right="1260"/>
        <w:rPr>
          <w:rFonts w:ascii="Arial" w:eastAsia="Arial" w:hAnsi="Arial" w:cs="Arial"/>
          <w:sz w:val="24"/>
          <w:szCs w:val="24"/>
        </w:rPr>
      </w:pPr>
    </w:p>
    <w:p w14:paraId="35C8BAFD" w14:textId="77777777" w:rsidR="00673255" w:rsidRDefault="00673255" w:rsidP="00673255">
      <w:pPr>
        <w:pStyle w:val="ListParagraph"/>
        <w:widowControl w:val="0"/>
        <w:numPr>
          <w:ilvl w:val="0"/>
          <w:numId w:val="26"/>
        </w:numPr>
        <w:tabs>
          <w:tab w:val="left" w:pos="1080"/>
          <w:tab w:val="left" w:pos="1980"/>
          <w:tab w:val="left" w:pos="8370"/>
        </w:tabs>
        <w:spacing w:after="0" w:line="261" w:lineRule="auto"/>
        <w:ind w:left="360" w:right="1260"/>
        <w:rPr>
          <w:rFonts w:ascii="Arial" w:eastAsia="Arial" w:hAnsi="Arial" w:cs="Arial"/>
          <w:w w:val="108"/>
          <w:sz w:val="24"/>
          <w:szCs w:val="24"/>
        </w:rPr>
      </w:pPr>
      <w:r>
        <w:rPr>
          <w:rFonts w:ascii="Arial" w:eastAsia="Arial" w:hAnsi="Arial" w:cs="Arial"/>
          <w:spacing w:val="2"/>
          <w:sz w:val="24"/>
          <w:szCs w:val="24"/>
        </w:rPr>
        <w:t>Discuss</w:t>
      </w:r>
      <w:r w:rsidRPr="001F12CC">
        <w:rPr>
          <w:rFonts w:ascii="Arial" w:eastAsia="Arial" w:hAnsi="Arial" w:cs="Arial"/>
          <w:spacing w:val="2"/>
          <w:sz w:val="24"/>
          <w:szCs w:val="24"/>
        </w:rPr>
        <w:t xml:space="preserve"> how</w:t>
      </w:r>
      <w:r w:rsidRPr="001F12CC">
        <w:rPr>
          <w:rFonts w:ascii="Arial" w:eastAsia="Arial" w:hAnsi="Arial" w:cs="Arial"/>
          <w:spacing w:val="53"/>
          <w:sz w:val="24"/>
          <w:szCs w:val="24"/>
        </w:rPr>
        <w:t xml:space="preserve"> </w:t>
      </w:r>
      <w:r w:rsidRPr="001F12CC">
        <w:rPr>
          <w:rFonts w:ascii="Arial" w:eastAsia="Arial" w:hAnsi="Arial" w:cs="Arial"/>
          <w:spacing w:val="2"/>
          <w:sz w:val="24"/>
          <w:szCs w:val="24"/>
        </w:rPr>
        <w:t xml:space="preserve">you </w:t>
      </w:r>
      <w:r w:rsidRPr="001F12CC">
        <w:rPr>
          <w:rFonts w:ascii="Arial" w:eastAsia="Arial" w:hAnsi="Arial" w:cs="Arial"/>
          <w:spacing w:val="1"/>
          <w:sz w:val="24"/>
          <w:szCs w:val="24"/>
        </w:rPr>
        <w:t>c</w:t>
      </w:r>
      <w:r w:rsidRPr="001F12CC">
        <w:rPr>
          <w:rFonts w:ascii="Arial" w:eastAsia="Arial" w:hAnsi="Arial" w:cs="Arial"/>
          <w:spacing w:val="2"/>
          <w:sz w:val="24"/>
          <w:szCs w:val="24"/>
        </w:rPr>
        <w:t>a</w:t>
      </w:r>
      <w:r w:rsidRPr="001F12CC">
        <w:rPr>
          <w:rFonts w:ascii="Arial" w:eastAsia="Arial" w:hAnsi="Arial" w:cs="Arial"/>
          <w:spacing w:val="3"/>
          <w:sz w:val="24"/>
          <w:szCs w:val="24"/>
        </w:rPr>
        <w:t>m</w:t>
      </w:r>
      <w:r w:rsidRPr="001F12CC">
        <w:rPr>
          <w:rFonts w:ascii="Arial" w:eastAsia="Arial" w:hAnsi="Arial" w:cs="Arial"/>
          <w:sz w:val="24"/>
          <w:szCs w:val="24"/>
        </w:rPr>
        <w:t>e</w:t>
      </w:r>
      <w:r w:rsidRPr="001F12CC">
        <w:rPr>
          <w:rFonts w:ascii="Arial" w:eastAsia="Arial" w:hAnsi="Arial" w:cs="Arial"/>
          <w:spacing w:val="3"/>
          <w:sz w:val="24"/>
          <w:szCs w:val="24"/>
        </w:rPr>
        <w:t xml:space="preserve"> </w:t>
      </w:r>
      <w:r w:rsidRPr="001F12CC">
        <w:rPr>
          <w:rFonts w:ascii="Arial" w:eastAsia="Arial" w:hAnsi="Arial" w:cs="Arial"/>
          <w:spacing w:val="2"/>
          <w:sz w:val="24"/>
          <w:szCs w:val="24"/>
        </w:rPr>
        <w:t>u</w:t>
      </w:r>
      <w:r w:rsidRPr="001F12CC">
        <w:rPr>
          <w:rFonts w:ascii="Arial" w:eastAsia="Arial" w:hAnsi="Arial" w:cs="Arial"/>
          <w:sz w:val="24"/>
          <w:szCs w:val="24"/>
        </w:rPr>
        <w:t>p</w:t>
      </w:r>
      <w:r w:rsidRPr="001F12CC">
        <w:rPr>
          <w:rFonts w:ascii="Arial" w:eastAsia="Arial" w:hAnsi="Arial" w:cs="Arial"/>
          <w:spacing w:val="32"/>
          <w:sz w:val="24"/>
          <w:szCs w:val="24"/>
        </w:rPr>
        <w:t xml:space="preserve"> </w:t>
      </w:r>
      <w:r w:rsidRPr="001F12CC">
        <w:rPr>
          <w:rFonts w:ascii="Arial" w:eastAsia="Arial" w:hAnsi="Arial" w:cs="Arial"/>
          <w:spacing w:val="3"/>
          <w:w w:val="114"/>
          <w:sz w:val="24"/>
          <w:szCs w:val="24"/>
        </w:rPr>
        <w:t>w</w:t>
      </w:r>
      <w:r w:rsidRPr="001F12CC">
        <w:rPr>
          <w:rFonts w:ascii="Arial" w:eastAsia="Arial" w:hAnsi="Arial" w:cs="Arial"/>
          <w:spacing w:val="1"/>
          <w:w w:val="114"/>
          <w:sz w:val="24"/>
          <w:szCs w:val="24"/>
        </w:rPr>
        <w:t>it</w:t>
      </w:r>
      <w:r w:rsidRPr="001F12CC">
        <w:rPr>
          <w:rFonts w:ascii="Arial" w:eastAsia="Arial" w:hAnsi="Arial" w:cs="Arial"/>
          <w:w w:val="114"/>
          <w:sz w:val="24"/>
          <w:szCs w:val="24"/>
        </w:rPr>
        <w:t>h</w:t>
      </w:r>
      <w:r w:rsidRPr="001F12CC">
        <w:rPr>
          <w:rFonts w:ascii="Arial" w:eastAsia="Arial" w:hAnsi="Arial" w:cs="Arial"/>
          <w:spacing w:val="8"/>
          <w:w w:val="114"/>
          <w:sz w:val="24"/>
          <w:szCs w:val="24"/>
        </w:rPr>
        <w:t xml:space="preserve"> </w:t>
      </w:r>
      <w:r w:rsidRPr="001F12CC">
        <w:rPr>
          <w:rFonts w:ascii="Arial" w:eastAsia="Arial" w:hAnsi="Arial" w:cs="Arial"/>
          <w:spacing w:val="1"/>
          <w:w w:val="115"/>
          <w:sz w:val="24"/>
          <w:szCs w:val="24"/>
        </w:rPr>
        <w:t>t</w:t>
      </w:r>
      <w:r w:rsidRPr="001F12CC">
        <w:rPr>
          <w:rFonts w:ascii="Arial" w:eastAsia="Arial" w:hAnsi="Arial" w:cs="Arial"/>
          <w:spacing w:val="2"/>
          <w:w w:val="109"/>
          <w:sz w:val="24"/>
          <w:szCs w:val="24"/>
        </w:rPr>
        <w:t>h</w:t>
      </w:r>
      <w:r w:rsidRPr="001F12CC">
        <w:rPr>
          <w:rFonts w:ascii="Arial" w:eastAsia="Arial" w:hAnsi="Arial" w:cs="Arial"/>
          <w:w w:val="95"/>
          <w:sz w:val="24"/>
          <w:szCs w:val="24"/>
        </w:rPr>
        <w:t xml:space="preserve">e </w:t>
      </w:r>
      <w:r w:rsidRPr="001F12CC">
        <w:rPr>
          <w:rFonts w:ascii="Arial" w:eastAsia="Arial" w:hAnsi="Arial" w:cs="Arial"/>
          <w:spacing w:val="2"/>
          <w:w w:val="101"/>
          <w:sz w:val="24"/>
          <w:szCs w:val="24"/>
        </w:rPr>
        <w:t>de</w:t>
      </w:r>
      <w:r w:rsidRPr="001F12CC">
        <w:rPr>
          <w:rFonts w:ascii="Arial" w:eastAsia="Arial" w:hAnsi="Arial" w:cs="Arial"/>
          <w:spacing w:val="1"/>
          <w:w w:val="88"/>
          <w:sz w:val="24"/>
          <w:szCs w:val="24"/>
        </w:rPr>
        <w:t>s</w:t>
      </w:r>
      <w:r w:rsidRPr="001F12CC">
        <w:rPr>
          <w:rFonts w:ascii="Arial" w:eastAsia="Arial" w:hAnsi="Arial" w:cs="Arial"/>
          <w:spacing w:val="1"/>
          <w:w w:val="132"/>
          <w:sz w:val="24"/>
          <w:szCs w:val="24"/>
        </w:rPr>
        <w:t>i</w:t>
      </w:r>
      <w:r w:rsidRPr="001F12CC">
        <w:rPr>
          <w:rFonts w:ascii="Arial" w:eastAsia="Arial" w:hAnsi="Arial" w:cs="Arial"/>
          <w:spacing w:val="2"/>
          <w:w w:val="101"/>
          <w:sz w:val="24"/>
          <w:szCs w:val="24"/>
        </w:rPr>
        <w:t>g</w:t>
      </w:r>
      <w:r w:rsidRPr="001F12CC">
        <w:rPr>
          <w:rFonts w:ascii="Arial" w:eastAsia="Arial" w:hAnsi="Arial" w:cs="Arial"/>
          <w:w w:val="108"/>
          <w:sz w:val="24"/>
          <w:szCs w:val="24"/>
        </w:rPr>
        <w:t>n</w:t>
      </w:r>
      <w:r w:rsidRPr="001F12CC">
        <w:rPr>
          <w:rFonts w:ascii="Arial" w:eastAsia="Arial" w:hAnsi="Arial" w:cs="Arial"/>
          <w:spacing w:val="13"/>
          <w:sz w:val="24"/>
          <w:szCs w:val="24"/>
        </w:rPr>
        <w:t xml:space="preserve"> </w:t>
      </w:r>
      <w:r>
        <w:rPr>
          <w:rFonts w:ascii="Arial" w:eastAsia="Arial" w:hAnsi="Arial" w:cs="Arial"/>
          <w:spacing w:val="13"/>
          <w:sz w:val="24"/>
          <w:szCs w:val="24"/>
        </w:rPr>
        <w:t xml:space="preserve">concept </w:t>
      </w:r>
      <w:r w:rsidRPr="001F12CC">
        <w:rPr>
          <w:rFonts w:ascii="Arial" w:eastAsia="Arial" w:hAnsi="Arial" w:cs="Arial"/>
          <w:spacing w:val="2"/>
          <w:sz w:val="24"/>
          <w:szCs w:val="24"/>
        </w:rPr>
        <w:t>o</w:t>
      </w:r>
      <w:r w:rsidRPr="001F12CC">
        <w:rPr>
          <w:rFonts w:ascii="Arial" w:eastAsia="Arial" w:hAnsi="Arial" w:cs="Arial"/>
          <w:sz w:val="24"/>
          <w:szCs w:val="24"/>
        </w:rPr>
        <w:t>f</w:t>
      </w:r>
      <w:r w:rsidRPr="001F12CC">
        <w:rPr>
          <w:rFonts w:ascii="Arial" w:eastAsia="Arial" w:hAnsi="Arial" w:cs="Arial"/>
          <w:spacing w:val="29"/>
          <w:sz w:val="24"/>
          <w:szCs w:val="24"/>
        </w:rPr>
        <w:t xml:space="preserve"> </w:t>
      </w:r>
      <w:r w:rsidRPr="001F12CC">
        <w:rPr>
          <w:rFonts w:ascii="Arial" w:eastAsia="Arial" w:hAnsi="Arial" w:cs="Arial"/>
          <w:spacing w:val="1"/>
          <w:sz w:val="24"/>
          <w:szCs w:val="24"/>
        </w:rPr>
        <w:t>t</w:t>
      </w:r>
      <w:r w:rsidRPr="001F12CC">
        <w:rPr>
          <w:rFonts w:ascii="Arial" w:eastAsia="Arial" w:hAnsi="Arial" w:cs="Arial"/>
          <w:spacing w:val="2"/>
          <w:sz w:val="24"/>
          <w:szCs w:val="24"/>
        </w:rPr>
        <w:t>h</w:t>
      </w:r>
      <w:r w:rsidRPr="001F12CC">
        <w:rPr>
          <w:rFonts w:ascii="Arial" w:eastAsia="Arial" w:hAnsi="Arial" w:cs="Arial"/>
          <w:sz w:val="24"/>
          <w:szCs w:val="24"/>
        </w:rPr>
        <w:t>e</w:t>
      </w:r>
      <w:r w:rsidRPr="001F12CC">
        <w:rPr>
          <w:rFonts w:ascii="Arial" w:eastAsia="Arial" w:hAnsi="Arial" w:cs="Arial"/>
          <w:spacing w:val="25"/>
          <w:sz w:val="24"/>
          <w:szCs w:val="24"/>
        </w:rPr>
        <w:t xml:space="preserve"> </w:t>
      </w:r>
      <w:r w:rsidRPr="001F12CC">
        <w:rPr>
          <w:rFonts w:ascii="Arial" w:eastAsia="Arial" w:hAnsi="Arial" w:cs="Arial"/>
          <w:spacing w:val="2"/>
          <w:w w:val="117"/>
          <w:sz w:val="24"/>
          <w:szCs w:val="24"/>
        </w:rPr>
        <w:t>p</w:t>
      </w:r>
      <w:r w:rsidRPr="001F12CC">
        <w:rPr>
          <w:rFonts w:ascii="Arial" w:eastAsia="Arial" w:hAnsi="Arial" w:cs="Arial"/>
          <w:spacing w:val="1"/>
          <w:w w:val="117"/>
          <w:sz w:val="24"/>
          <w:szCs w:val="24"/>
        </w:rPr>
        <w:t>i</w:t>
      </w:r>
      <w:r w:rsidRPr="001F12CC">
        <w:rPr>
          <w:rFonts w:ascii="Arial" w:eastAsia="Arial" w:hAnsi="Arial" w:cs="Arial"/>
          <w:w w:val="108"/>
          <w:sz w:val="24"/>
          <w:szCs w:val="24"/>
        </w:rPr>
        <w:t>n</w:t>
      </w:r>
      <w:r>
        <w:rPr>
          <w:rFonts w:ascii="Arial" w:eastAsia="Arial" w:hAnsi="Arial" w:cs="Arial"/>
          <w:w w:val="108"/>
          <w:sz w:val="24"/>
          <w:szCs w:val="24"/>
        </w:rPr>
        <w:t>.</w:t>
      </w:r>
    </w:p>
    <w:p w14:paraId="190902A0" w14:textId="77777777" w:rsidR="00673255" w:rsidRDefault="00673255" w:rsidP="00673255">
      <w:pPr>
        <w:tabs>
          <w:tab w:val="left" w:pos="1080"/>
          <w:tab w:val="left" w:pos="1980"/>
          <w:tab w:val="left" w:pos="8370"/>
        </w:tabs>
        <w:spacing w:after="0" w:line="261" w:lineRule="auto"/>
        <w:ind w:left="360" w:right="1260"/>
        <w:rPr>
          <w:rFonts w:ascii="Arial" w:eastAsia="Arial" w:hAnsi="Arial" w:cs="Arial"/>
          <w:sz w:val="24"/>
          <w:szCs w:val="24"/>
        </w:rPr>
        <w:sectPr w:rsidR="00673255" w:rsidSect="00673255">
          <w:type w:val="continuous"/>
          <w:pgSz w:w="12240" w:h="15840"/>
          <w:pgMar w:top="1440" w:right="1440" w:bottom="1440" w:left="1440" w:header="720" w:footer="720" w:gutter="0"/>
          <w:cols w:space="720"/>
          <w:titlePg/>
          <w:docGrid w:linePitch="360"/>
        </w:sectPr>
      </w:pPr>
    </w:p>
    <w:p w14:paraId="70BA4556" w14:textId="1873441E" w:rsidR="00673255" w:rsidRDefault="00673255" w:rsidP="00673255">
      <w:pPr>
        <w:tabs>
          <w:tab w:val="left" w:pos="1080"/>
          <w:tab w:val="left" w:pos="1980"/>
          <w:tab w:val="left" w:pos="8370"/>
        </w:tabs>
        <w:spacing w:after="0" w:line="261" w:lineRule="auto"/>
        <w:ind w:left="360" w:right="1260"/>
        <w:rPr>
          <w:rFonts w:ascii="Arial" w:eastAsia="Arial" w:hAnsi="Arial" w:cs="Arial"/>
          <w:sz w:val="24"/>
          <w:szCs w:val="24"/>
        </w:rPr>
      </w:pPr>
    </w:p>
    <w:p w14:paraId="3502F4BF" w14:textId="77777777" w:rsidR="00673255" w:rsidRPr="001F12CC" w:rsidRDefault="00673255" w:rsidP="00673255">
      <w:pPr>
        <w:tabs>
          <w:tab w:val="left" w:pos="1080"/>
          <w:tab w:val="left" w:pos="1980"/>
          <w:tab w:val="left" w:pos="8370"/>
        </w:tabs>
        <w:spacing w:after="0" w:line="261" w:lineRule="auto"/>
        <w:ind w:left="360" w:right="1260"/>
        <w:rPr>
          <w:rFonts w:ascii="Arial" w:eastAsia="Arial" w:hAnsi="Arial" w:cs="Arial"/>
          <w:sz w:val="24"/>
          <w:szCs w:val="24"/>
        </w:rPr>
      </w:pPr>
    </w:p>
    <w:p w14:paraId="4D740AA5" w14:textId="773AFD85" w:rsidR="00673255" w:rsidRDefault="00673255" w:rsidP="00673255">
      <w:pPr>
        <w:pStyle w:val="ListParagraph"/>
        <w:widowControl w:val="0"/>
        <w:numPr>
          <w:ilvl w:val="0"/>
          <w:numId w:val="26"/>
        </w:numPr>
        <w:tabs>
          <w:tab w:val="left" w:pos="1080"/>
          <w:tab w:val="left" w:pos="1980"/>
          <w:tab w:val="left" w:pos="8370"/>
        </w:tabs>
        <w:spacing w:after="0" w:line="261" w:lineRule="auto"/>
        <w:ind w:left="360" w:right="-5040"/>
        <w:rPr>
          <w:rFonts w:ascii="Arial" w:eastAsia="Arial" w:hAnsi="Arial" w:cs="Arial"/>
          <w:spacing w:val="2"/>
          <w:sz w:val="24"/>
          <w:szCs w:val="24"/>
        </w:rPr>
      </w:pPr>
      <w:r>
        <w:rPr>
          <w:rFonts w:ascii="Arial" w:eastAsia="Arial" w:hAnsi="Arial" w:cs="Arial"/>
          <w:spacing w:val="2"/>
          <w:sz w:val="24"/>
          <w:szCs w:val="24"/>
        </w:rPr>
        <w:t xml:space="preserve">Discuss the process you </w:t>
      </w:r>
      <w:r w:rsidRPr="001F12CC">
        <w:rPr>
          <w:rFonts w:ascii="Arial" w:eastAsia="Arial" w:hAnsi="Arial" w:cs="Arial"/>
          <w:spacing w:val="2"/>
          <w:sz w:val="24"/>
          <w:szCs w:val="24"/>
        </w:rPr>
        <w:t xml:space="preserve">used </w:t>
      </w:r>
      <w:r>
        <w:rPr>
          <w:rFonts w:ascii="Arial" w:eastAsia="Arial" w:hAnsi="Arial" w:cs="Arial"/>
          <w:spacing w:val="2"/>
          <w:sz w:val="24"/>
          <w:szCs w:val="24"/>
        </w:rPr>
        <w:t>to</w:t>
      </w:r>
      <w:r w:rsidRPr="001F12CC">
        <w:rPr>
          <w:rFonts w:ascii="Arial" w:eastAsia="Arial" w:hAnsi="Arial" w:cs="Arial"/>
          <w:spacing w:val="2"/>
          <w:sz w:val="24"/>
          <w:szCs w:val="24"/>
        </w:rPr>
        <w:t xml:space="preserve"> design</w:t>
      </w:r>
      <w:r>
        <w:rPr>
          <w:rFonts w:ascii="Arial" w:eastAsia="Arial" w:hAnsi="Arial" w:cs="Arial"/>
          <w:spacing w:val="2"/>
          <w:sz w:val="24"/>
          <w:szCs w:val="24"/>
        </w:rPr>
        <w:t xml:space="preserve"> the pin.</w:t>
      </w:r>
    </w:p>
    <w:p w14:paraId="77C92BD0" w14:textId="77777777" w:rsidR="00673255" w:rsidRDefault="00673255" w:rsidP="00673255">
      <w:pPr>
        <w:tabs>
          <w:tab w:val="left" w:pos="1080"/>
          <w:tab w:val="left" w:pos="1980"/>
          <w:tab w:val="left" w:pos="8370"/>
        </w:tabs>
        <w:spacing w:after="0" w:line="261" w:lineRule="auto"/>
        <w:ind w:left="360" w:right="-5040"/>
        <w:rPr>
          <w:rFonts w:ascii="Arial" w:eastAsia="Arial" w:hAnsi="Arial" w:cs="Arial"/>
          <w:sz w:val="24"/>
          <w:szCs w:val="24"/>
        </w:rPr>
      </w:pPr>
    </w:p>
    <w:p w14:paraId="7BA2BC86" w14:textId="77777777" w:rsidR="00673255" w:rsidRPr="001F12CC" w:rsidRDefault="00673255" w:rsidP="00673255">
      <w:pPr>
        <w:tabs>
          <w:tab w:val="left" w:pos="1080"/>
          <w:tab w:val="left" w:pos="1980"/>
          <w:tab w:val="left" w:pos="8370"/>
        </w:tabs>
        <w:spacing w:after="0" w:line="261" w:lineRule="auto"/>
        <w:ind w:left="360" w:right="-5040"/>
        <w:rPr>
          <w:rFonts w:ascii="Arial" w:eastAsia="Arial" w:hAnsi="Arial" w:cs="Arial"/>
          <w:sz w:val="24"/>
          <w:szCs w:val="24"/>
        </w:rPr>
      </w:pPr>
    </w:p>
    <w:p w14:paraId="2D276B86" w14:textId="77777777" w:rsidR="00673255" w:rsidRDefault="00673255" w:rsidP="00673255">
      <w:pPr>
        <w:pStyle w:val="ListParagraph"/>
        <w:widowControl w:val="0"/>
        <w:numPr>
          <w:ilvl w:val="0"/>
          <w:numId w:val="26"/>
        </w:numPr>
        <w:tabs>
          <w:tab w:val="left" w:pos="1080"/>
          <w:tab w:val="left" w:pos="1980"/>
          <w:tab w:val="left" w:pos="8370"/>
        </w:tabs>
        <w:spacing w:after="0" w:line="261" w:lineRule="auto"/>
        <w:ind w:left="360" w:right="-5040"/>
        <w:rPr>
          <w:rFonts w:ascii="Arial" w:eastAsia="Arial" w:hAnsi="Arial" w:cs="Arial"/>
          <w:sz w:val="24"/>
          <w:szCs w:val="24"/>
        </w:rPr>
      </w:pPr>
      <w:r w:rsidRPr="001F12CC">
        <w:rPr>
          <w:rFonts w:ascii="Arial" w:eastAsia="Arial" w:hAnsi="Arial" w:cs="Arial"/>
          <w:sz w:val="24"/>
          <w:szCs w:val="24"/>
        </w:rPr>
        <w:t>Why do you feel this pin represents the State of North Carolina?</w:t>
      </w:r>
    </w:p>
    <w:p w14:paraId="5C54BD7C" w14:textId="77777777" w:rsidR="00673255" w:rsidRDefault="00673255" w:rsidP="00673255">
      <w:pPr>
        <w:tabs>
          <w:tab w:val="left" w:pos="1080"/>
          <w:tab w:val="left" w:pos="1980"/>
          <w:tab w:val="left" w:pos="8370"/>
        </w:tabs>
        <w:spacing w:after="0" w:line="261" w:lineRule="auto"/>
        <w:ind w:left="360" w:right="1260"/>
        <w:rPr>
          <w:rFonts w:ascii="Arial" w:eastAsia="Arial" w:hAnsi="Arial" w:cs="Arial"/>
          <w:sz w:val="24"/>
          <w:szCs w:val="24"/>
        </w:rPr>
      </w:pPr>
    </w:p>
    <w:p w14:paraId="39F614AA" w14:textId="77777777" w:rsidR="00673255" w:rsidRDefault="00673255" w:rsidP="00673255">
      <w:pPr>
        <w:rPr>
          <w:rFonts w:ascii="Arial" w:hAnsi="Arial" w:cs="Arial"/>
          <w:sz w:val="24"/>
          <w:szCs w:val="24"/>
        </w:rPr>
      </w:pPr>
    </w:p>
    <w:p w14:paraId="747CDE15" w14:textId="77777777" w:rsidR="00D20E97" w:rsidRPr="00D20E97" w:rsidRDefault="00D20E97" w:rsidP="00D20E97">
      <w:pPr>
        <w:spacing w:line="280" w:lineRule="exact"/>
        <w:ind w:right="-450"/>
      </w:pPr>
    </w:p>
    <w:sectPr w:rsidR="00D20E97" w:rsidRPr="00D20E97" w:rsidSect="0067325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D271" w14:textId="77777777" w:rsidR="007412CD" w:rsidRDefault="007412CD" w:rsidP="008F2F5B">
      <w:r>
        <w:separator/>
      </w:r>
    </w:p>
  </w:endnote>
  <w:endnote w:type="continuationSeparator" w:id="0">
    <w:p w14:paraId="1F61DF97" w14:textId="77777777" w:rsidR="007412CD" w:rsidRDefault="007412CD" w:rsidP="008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Condensed">
    <w:altName w:val="Arial"/>
    <w:panose1 w:val="00000000000000000000"/>
    <w:charset w:val="00"/>
    <w:family w:val="swiss"/>
    <w:notTrueType/>
    <w:pitch w:val="variable"/>
    <w:sig w:usb0="00000003" w:usb1="4000204A" w:usb2="00000000" w:usb3="00000000" w:csb0="00000001" w:csb1="00000000"/>
  </w:font>
  <w:font w:name="ITC Garamond Std Book Cond">
    <w:altName w:val="Arial"/>
    <w:panose1 w:val="00000000000000000000"/>
    <w:charset w:val="00"/>
    <w:family w:val="roman"/>
    <w:notTrueType/>
    <w:pitch w:val="variable"/>
    <w:sig w:usb0="00000003" w:usb1="4000204A"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Lucida Grande">
    <w:altName w:val="Arial"/>
    <w:charset w:val="00"/>
    <w:family w:val="swiss"/>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Garamond">
    <w:altName w:val="Cambria"/>
    <w:panose1 w:val="00000000000000000000"/>
    <w:charset w:val="00"/>
    <w:family w:val="roman"/>
    <w:notTrueType/>
    <w:pitch w:val="variable"/>
    <w:sig w:usb0="800000AF" w:usb1="4000204A"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Futura Std Condensed Light">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73C4" w14:textId="0CDAF718" w:rsidR="008F2F5B" w:rsidRPr="00A03119" w:rsidRDefault="008F2F5B" w:rsidP="008F2F5B">
    <w:pPr>
      <w:pStyle w:val="Footer"/>
      <w:jc w:val="right"/>
      <w:rPr>
        <w:rFonts w:ascii="Futura Std Condensed Light" w:hAnsi="Futura Std Condensed Light"/>
        <w:color w:val="auto"/>
        <w:sz w:val="18"/>
        <w:szCs w:val="18"/>
      </w:rPr>
    </w:pPr>
    <w:r>
      <w:rPr>
        <w:rFonts w:ascii="Futura Std Condensed Light" w:hAnsi="Futura Std Condensed Light"/>
        <w:color w:val="auto"/>
        <w:sz w:val="18"/>
        <w:szCs w:val="18"/>
      </w:rPr>
      <w:t>Pin Design, 20</w:t>
    </w:r>
    <w:r w:rsidR="0081567C">
      <w:rPr>
        <w:rFonts w:ascii="Futura Std Condensed Light" w:hAnsi="Futura Std Condensed Light"/>
        <w:color w:val="auto"/>
        <w:sz w:val="18"/>
        <w:szCs w:val="18"/>
      </w:rPr>
      <w:t>2</w:t>
    </w:r>
    <w:r w:rsidR="0078021E">
      <w:rPr>
        <w:rFonts w:ascii="Futura Std Condensed Light" w:hAnsi="Futura Std Condensed Light"/>
        <w:color w:val="auto"/>
        <w:sz w:val="18"/>
        <w:szCs w:val="18"/>
      </w:rPr>
      <w:t>2</w:t>
    </w:r>
    <w:r>
      <w:rPr>
        <w:rFonts w:ascii="Futura Std Condensed Light" w:hAnsi="Futura Std Condensed Light"/>
        <w:color w:val="auto"/>
        <w:sz w:val="18"/>
        <w:szCs w:val="18"/>
      </w:rPr>
      <w:t xml:space="preserve"> </w:t>
    </w:r>
    <w:r w:rsidRPr="00A03119">
      <w:rPr>
        <w:rFonts w:ascii="Futura Std Condensed Light" w:hAnsi="Futura Std Condensed Light"/>
        <w:color w:val="auto"/>
        <w:sz w:val="18"/>
        <w:szCs w:val="18"/>
      </w:rPr>
      <w:t xml:space="preserve">• </w:t>
    </w:r>
    <w:r w:rsidRPr="00A03119">
      <w:rPr>
        <w:rFonts w:ascii="Futura Std Condensed Light" w:hAnsi="Futura Std Condensed Light"/>
        <w:color w:val="auto"/>
        <w:sz w:val="18"/>
        <w:szCs w:val="18"/>
      </w:rPr>
      <w:fldChar w:fldCharType="begin"/>
    </w:r>
    <w:r w:rsidRPr="00A03119">
      <w:rPr>
        <w:rFonts w:ascii="Futura Std Condensed Light" w:hAnsi="Futura Std Condensed Light"/>
        <w:color w:val="auto"/>
        <w:sz w:val="18"/>
        <w:szCs w:val="18"/>
      </w:rPr>
      <w:instrText xml:space="preserve"> PAGE  \* MERGEFORMAT </w:instrText>
    </w:r>
    <w:r w:rsidRPr="00A03119">
      <w:rPr>
        <w:rFonts w:ascii="Futura Std Condensed Light" w:hAnsi="Futura Std Condensed Light"/>
        <w:color w:val="auto"/>
        <w:sz w:val="18"/>
        <w:szCs w:val="18"/>
      </w:rPr>
      <w:fldChar w:fldCharType="separate"/>
    </w:r>
    <w:r w:rsidR="003D4519">
      <w:rPr>
        <w:rFonts w:ascii="Futura Std Condensed Light" w:hAnsi="Futura Std Condensed Light"/>
        <w:noProof/>
        <w:color w:val="auto"/>
        <w:sz w:val="18"/>
        <w:szCs w:val="18"/>
      </w:rPr>
      <w:t>2</w:t>
    </w:r>
    <w:r w:rsidRPr="00A03119">
      <w:rPr>
        <w:rFonts w:ascii="Futura Std Condensed Light" w:hAnsi="Futura Std Condensed Light"/>
        <w:color w:val="auto"/>
        <w:sz w:val="18"/>
        <w:szCs w:val="18"/>
      </w:rPr>
      <w:fldChar w:fldCharType="end"/>
    </w:r>
  </w:p>
  <w:p w14:paraId="74EFCCA3" w14:textId="77777777" w:rsidR="008F2F5B" w:rsidRDefault="008F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F385" w14:textId="77777777" w:rsidR="008F2F5B" w:rsidRPr="008F2F5B" w:rsidRDefault="008F2F5B" w:rsidP="008F2F5B">
    <w:pPr>
      <w:pStyle w:val="Footer"/>
      <w:rPr>
        <w:color w:val="auto"/>
      </w:rPr>
    </w:pPr>
  </w:p>
  <w:p w14:paraId="5577E8B7" w14:textId="659A2ECE" w:rsidR="008F2F5B" w:rsidRPr="00A03119" w:rsidRDefault="008F2F5B" w:rsidP="008F2F5B">
    <w:pPr>
      <w:pStyle w:val="Footer"/>
      <w:rPr>
        <w:rFonts w:ascii="Futura Std Condensed Light" w:hAnsi="Futura Std Condensed Light"/>
        <w:color w:val="auto"/>
        <w:sz w:val="18"/>
        <w:szCs w:val="18"/>
      </w:rPr>
    </w:pPr>
    <w:r>
      <w:rPr>
        <w:rFonts w:ascii="Futura Std Condensed Light" w:hAnsi="Futura Std Condensed Light"/>
        <w:color w:val="auto"/>
        <w:sz w:val="18"/>
        <w:szCs w:val="18"/>
      </w:rPr>
      <w:t>Pin Design, 20</w:t>
    </w:r>
    <w:r w:rsidR="0081567C">
      <w:rPr>
        <w:rFonts w:ascii="Futura Std Condensed Light" w:hAnsi="Futura Std Condensed Light"/>
        <w:color w:val="auto"/>
        <w:sz w:val="18"/>
        <w:szCs w:val="18"/>
      </w:rPr>
      <w:t>2</w:t>
    </w:r>
    <w:r w:rsidR="0078021E">
      <w:rPr>
        <w:rFonts w:ascii="Futura Std Condensed Light" w:hAnsi="Futura Std Condensed Light"/>
        <w:color w:val="auto"/>
        <w:sz w:val="18"/>
        <w:szCs w:val="18"/>
      </w:rPr>
      <w:t>2</w:t>
    </w:r>
    <w:r>
      <w:rPr>
        <w:rFonts w:ascii="Futura Std Condensed Light" w:hAnsi="Futura Std Condensed Light"/>
        <w:color w:val="auto"/>
        <w:sz w:val="18"/>
        <w:szCs w:val="18"/>
      </w:rPr>
      <w:t xml:space="preserve"> </w:t>
    </w:r>
    <w:r w:rsidRPr="00A03119">
      <w:rPr>
        <w:rFonts w:ascii="Futura Std Condensed Light" w:hAnsi="Futura Std Condensed Light"/>
        <w:color w:val="auto"/>
        <w:sz w:val="18"/>
        <w:szCs w:val="18"/>
      </w:rPr>
      <w:t xml:space="preserve">• </w:t>
    </w:r>
    <w:r w:rsidRPr="00A03119">
      <w:rPr>
        <w:rFonts w:ascii="Futura Std Condensed Light" w:hAnsi="Futura Std Condensed Light"/>
        <w:color w:val="auto"/>
        <w:sz w:val="18"/>
        <w:szCs w:val="18"/>
      </w:rPr>
      <w:fldChar w:fldCharType="begin"/>
    </w:r>
    <w:r w:rsidRPr="00A03119">
      <w:rPr>
        <w:rFonts w:ascii="Futura Std Condensed Light" w:hAnsi="Futura Std Condensed Light"/>
        <w:color w:val="auto"/>
        <w:sz w:val="18"/>
        <w:szCs w:val="18"/>
      </w:rPr>
      <w:instrText xml:space="preserve"> PAGE  \* MERGEFORMAT </w:instrText>
    </w:r>
    <w:r w:rsidRPr="00A03119">
      <w:rPr>
        <w:rFonts w:ascii="Futura Std Condensed Light" w:hAnsi="Futura Std Condensed Light"/>
        <w:color w:val="auto"/>
        <w:sz w:val="18"/>
        <w:szCs w:val="18"/>
      </w:rPr>
      <w:fldChar w:fldCharType="separate"/>
    </w:r>
    <w:r w:rsidR="003D4519">
      <w:rPr>
        <w:rFonts w:ascii="Futura Std Condensed Light" w:hAnsi="Futura Std Condensed Light"/>
        <w:noProof/>
        <w:color w:val="auto"/>
        <w:sz w:val="18"/>
        <w:szCs w:val="18"/>
      </w:rPr>
      <w:t>3</w:t>
    </w:r>
    <w:r w:rsidRPr="00A03119">
      <w:rPr>
        <w:rFonts w:ascii="Futura Std Condensed Light" w:hAnsi="Futura Std Condensed Light"/>
        <w:color w:val="auto"/>
        <w:sz w:val="18"/>
        <w:szCs w:val="18"/>
      </w:rPr>
      <w:fldChar w:fldCharType="end"/>
    </w:r>
  </w:p>
  <w:p w14:paraId="7427A58B" w14:textId="77777777" w:rsidR="008F2F5B" w:rsidRPr="008F2F5B" w:rsidRDefault="008F2F5B">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AB85" w14:textId="77777777" w:rsidR="007412CD" w:rsidRDefault="007412CD" w:rsidP="008F2F5B">
      <w:r>
        <w:separator/>
      </w:r>
    </w:p>
  </w:footnote>
  <w:footnote w:type="continuationSeparator" w:id="0">
    <w:p w14:paraId="4FCE0085" w14:textId="77777777" w:rsidR="007412CD" w:rsidRDefault="007412CD" w:rsidP="008F2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80B46"/>
    <w:multiLevelType w:val="hybridMultilevel"/>
    <w:tmpl w:val="6ABACDCE"/>
    <w:lvl w:ilvl="0" w:tplc="F9C82B2E">
      <w:numFmt w:val="bullet"/>
      <w:lvlText w:val=""/>
      <w:lvlJc w:val="left"/>
      <w:pPr>
        <w:ind w:left="858" w:hanging="360"/>
      </w:pPr>
      <w:rPr>
        <w:rFonts w:ascii="Symbol" w:eastAsia="Symbol" w:hAnsi="Symbol" w:cs="Symbol" w:hint="default"/>
        <w:w w:val="103"/>
        <w:sz w:val="19"/>
        <w:szCs w:val="19"/>
      </w:rPr>
    </w:lvl>
    <w:lvl w:ilvl="1" w:tplc="E42AA2A6">
      <w:numFmt w:val="bullet"/>
      <w:lvlText w:val="•"/>
      <w:lvlJc w:val="left"/>
      <w:pPr>
        <w:ind w:left="1229" w:hanging="360"/>
      </w:pPr>
      <w:rPr>
        <w:rFonts w:hint="default"/>
      </w:rPr>
    </w:lvl>
    <w:lvl w:ilvl="2" w:tplc="63C02286">
      <w:numFmt w:val="bullet"/>
      <w:lvlText w:val="•"/>
      <w:lvlJc w:val="left"/>
      <w:pPr>
        <w:ind w:left="1599" w:hanging="360"/>
      </w:pPr>
      <w:rPr>
        <w:rFonts w:hint="default"/>
      </w:rPr>
    </w:lvl>
    <w:lvl w:ilvl="3" w:tplc="ED50C594">
      <w:numFmt w:val="bullet"/>
      <w:lvlText w:val="•"/>
      <w:lvlJc w:val="left"/>
      <w:pPr>
        <w:ind w:left="1969" w:hanging="360"/>
      </w:pPr>
      <w:rPr>
        <w:rFonts w:hint="default"/>
      </w:rPr>
    </w:lvl>
    <w:lvl w:ilvl="4" w:tplc="67406FB4">
      <w:numFmt w:val="bullet"/>
      <w:lvlText w:val="•"/>
      <w:lvlJc w:val="left"/>
      <w:pPr>
        <w:ind w:left="2339" w:hanging="360"/>
      </w:pPr>
      <w:rPr>
        <w:rFonts w:hint="default"/>
      </w:rPr>
    </w:lvl>
    <w:lvl w:ilvl="5" w:tplc="AE3CBC84">
      <w:numFmt w:val="bullet"/>
      <w:lvlText w:val="•"/>
      <w:lvlJc w:val="left"/>
      <w:pPr>
        <w:ind w:left="2709" w:hanging="360"/>
      </w:pPr>
      <w:rPr>
        <w:rFonts w:hint="default"/>
      </w:rPr>
    </w:lvl>
    <w:lvl w:ilvl="6" w:tplc="A2C60FC6">
      <w:numFmt w:val="bullet"/>
      <w:lvlText w:val="•"/>
      <w:lvlJc w:val="left"/>
      <w:pPr>
        <w:ind w:left="3079" w:hanging="360"/>
      </w:pPr>
      <w:rPr>
        <w:rFonts w:hint="default"/>
      </w:rPr>
    </w:lvl>
    <w:lvl w:ilvl="7" w:tplc="6E0E7D46">
      <w:numFmt w:val="bullet"/>
      <w:lvlText w:val="•"/>
      <w:lvlJc w:val="left"/>
      <w:pPr>
        <w:ind w:left="3449" w:hanging="360"/>
      </w:pPr>
      <w:rPr>
        <w:rFonts w:hint="default"/>
      </w:rPr>
    </w:lvl>
    <w:lvl w:ilvl="8" w:tplc="55285284">
      <w:numFmt w:val="bullet"/>
      <w:lvlText w:val="•"/>
      <w:lvlJc w:val="left"/>
      <w:pPr>
        <w:ind w:left="3819" w:hanging="360"/>
      </w:pPr>
      <w:rPr>
        <w:rFonts w:hint="default"/>
      </w:rPr>
    </w:lvl>
  </w:abstractNum>
  <w:abstractNum w:abstractNumId="9" w15:restartNumberingAfterBreak="0">
    <w:nsid w:val="1EB7063B"/>
    <w:multiLevelType w:val="hybridMultilevel"/>
    <w:tmpl w:val="6CBE4E5E"/>
    <w:lvl w:ilvl="0" w:tplc="47EA593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C203E"/>
    <w:multiLevelType w:val="hybridMultilevel"/>
    <w:tmpl w:val="58985990"/>
    <w:lvl w:ilvl="0" w:tplc="70167938">
      <w:start w:val="1"/>
      <w:numFmt w:val="lowerLetter"/>
      <w:lvlText w:val="%1."/>
      <w:lvlJc w:val="right"/>
      <w:pPr>
        <w:ind w:left="1917" w:hanging="180"/>
      </w:pPr>
      <w:rPr>
        <w:rFonts w:ascii="Arial" w:eastAsia="Arial" w:hAnsi="Arial" w:cs="Arial"/>
      </w:rPr>
    </w:lvl>
    <w:lvl w:ilvl="1" w:tplc="04090019">
      <w:start w:val="1"/>
      <w:numFmt w:val="lowerLetter"/>
      <w:lvlText w:val="%2."/>
      <w:lvlJc w:val="left"/>
      <w:pPr>
        <w:ind w:left="2637" w:hanging="360"/>
      </w:pPr>
    </w:lvl>
    <w:lvl w:ilvl="2" w:tplc="0409001B">
      <w:start w:val="1"/>
      <w:numFmt w:val="lowerRoman"/>
      <w:lvlText w:val="%3."/>
      <w:lvlJc w:val="right"/>
      <w:pPr>
        <w:ind w:left="3357" w:hanging="180"/>
      </w:pPr>
    </w:lvl>
    <w:lvl w:ilvl="3" w:tplc="0409000F">
      <w:start w:val="1"/>
      <w:numFmt w:val="decimal"/>
      <w:lvlText w:val="%4."/>
      <w:lvlJc w:val="left"/>
      <w:pPr>
        <w:ind w:left="4077" w:hanging="360"/>
      </w:pPr>
    </w:lvl>
    <w:lvl w:ilvl="4" w:tplc="04090019">
      <w:start w:val="1"/>
      <w:numFmt w:val="lowerLetter"/>
      <w:lvlText w:val="%5."/>
      <w:lvlJc w:val="left"/>
      <w:pPr>
        <w:ind w:left="4797" w:hanging="360"/>
      </w:pPr>
    </w:lvl>
    <w:lvl w:ilvl="5" w:tplc="0409001B">
      <w:start w:val="1"/>
      <w:numFmt w:val="lowerRoman"/>
      <w:lvlText w:val="%6."/>
      <w:lvlJc w:val="right"/>
      <w:pPr>
        <w:ind w:left="5517" w:hanging="180"/>
      </w:pPr>
    </w:lvl>
    <w:lvl w:ilvl="6" w:tplc="0409000F">
      <w:start w:val="1"/>
      <w:numFmt w:val="decimal"/>
      <w:lvlText w:val="%7."/>
      <w:lvlJc w:val="left"/>
      <w:pPr>
        <w:ind w:left="6237" w:hanging="360"/>
      </w:pPr>
    </w:lvl>
    <w:lvl w:ilvl="7" w:tplc="04090019">
      <w:start w:val="1"/>
      <w:numFmt w:val="lowerLetter"/>
      <w:lvlText w:val="%8."/>
      <w:lvlJc w:val="left"/>
      <w:pPr>
        <w:ind w:left="6957" w:hanging="360"/>
      </w:pPr>
    </w:lvl>
    <w:lvl w:ilvl="8" w:tplc="0409001B">
      <w:start w:val="1"/>
      <w:numFmt w:val="lowerRoman"/>
      <w:lvlText w:val="%9."/>
      <w:lvlJc w:val="right"/>
      <w:pPr>
        <w:ind w:left="7677" w:hanging="180"/>
      </w:pPr>
    </w:lvl>
  </w:abstractNum>
  <w:abstractNum w:abstractNumId="11"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5C3356"/>
    <w:multiLevelType w:val="hybridMultilevel"/>
    <w:tmpl w:val="05562AEA"/>
    <w:lvl w:ilvl="0" w:tplc="1562ACBA">
      <w:start w:val="10"/>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24BAB"/>
    <w:multiLevelType w:val="hybridMultilevel"/>
    <w:tmpl w:val="862A8F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DF5BE4"/>
    <w:multiLevelType w:val="hybridMultilevel"/>
    <w:tmpl w:val="1AB4D7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1BC4D4F"/>
    <w:multiLevelType w:val="hybridMultilevel"/>
    <w:tmpl w:val="4420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37CD5"/>
    <w:multiLevelType w:val="hybridMultilevel"/>
    <w:tmpl w:val="61567F28"/>
    <w:lvl w:ilvl="0" w:tplc="D006253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AB79BF"/>
    <w:multiLevelType w:val="hybridMultilevel"/>
    <w:tmpl w:val="A880CEE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B56DE"/>
    <w:multiLevelType w:val="hybridMultilevel"/>
    <w:tmpl w:val="0B40EDDE"/>
    <w:lvl w:ilvl="0" w:tplc="6F5C8D44">
      <w:start w:val="1"/>
      <w:numFmt w:val="lowerLetter"/>
      <w:lvlText w:val="%1."/>
      <w:lvlJc w:val="left"/>
      <w:pPr>
        <w:ind w:left="1737" w:hanging="360"/>
      </w:pPr>
    </w:lvl>
    <w:lvl w:ilvl="1" w:tplc="04090019">
      <w:start w:val="1"/>
      <w:numFmt w:val="lowerLetter"/>
      <w:lvlText w:val="%2."/>
      <w:lvlJc w:val="left"/>
      <w:pPr>
        <w:ind w:left="2457" w:hanging="360"/>
      </w:pPr>
    </w:lvl>
    <w:lvl w:ilvl="2" w:tplc="0409001B">
      <w:start w:val="1"/>
      <w:numFmt w:val="lowerRoman"/>
      <w:lvlText w:val="%3."/>
      <w:lvlJc w:val="right"/>
      <w:pPr>
        <w:ind w:left="3177" w:hanging="180"/>
      </w:pPr>
    </w:lvl>
    <w:lvl w:ilvl="3" w:tplc="0409000F">
      <w:start w:val="1"/>
      <w:numFmt w:val="decimal"/>
      <w:lvlText w:val="%4."/>
      <w:lvlJc w:val="left"/>
      <w:pPr>
        <w:ind w:left="3897" w:hanging="360"/>
      </w:pPr>
    </w:lvl>
    <w:lvl w:ilvl="4" w:tplc="04090019">
      <w:start w:val="1"/>
      <w:numFmt w:val="lowerLetter"/>
      <w:lvlText w:val="%5."/>
      <w:lvlJc w:val="left"/>
      <w:pPr>
        <w:ind w:left="4617" w:hanging="360"/>
      </w:pPr>
    </w:lvl>
    <w:lvl w:ilvl="5" w:tplc="0409001B">
      <w:start w:val="1"/>
      <w:numFmt w:val="lowerRoman"/>
      <w:lvlText w:val="%6."/>
      <w:lvlJc w:val="right"/>
      <w:pPr>
        <w:ind w:left="5337" w:hanging="180"/>
      </w:pPr>
    </w:lvl>
    <w:lvl w:ilvl="6" w:tplc="0409000F">
      <w:start w:val="1"/>
      <w:numFmt w:val="decimal"/>
      <w:lvlText w:val="%7."/>
      <w:lvlJc w:val="left"/>
      <w:pPr>
        <w:ind w:left="6057" w:hanging="360"/>
      </w:pPr>
    </w:lvl>
    <w:lvl w:ilvl="7" w:tplc="04090019">
      <w:start w:val="1"/>
      <w:numFmt w:val="lowerLetter"/>
      <w:lvlText w:val="%8."/>
      <w:lvlJc w:val="left"/>
      <w:pPr>
        <w:ind w:left="6777" w:hanging="360"/>
      </w:pPr>
    </w:lvl>
    <w:lvl w:ilvl="8" w:tplc="0409001B">
      <w:start w:val="1"/>
      <w:numFmt w:val="lowerRoman"/>
      <w:lvlText w:val="%9."/>
      <w:lvlJc w:val="right"/>
      <w:pPr>
        <w:ind w:left="7497" w:hanging="180"/>
      </w:pPr>
    </w:lvl>
  </w:abstractNum>
  <w:abstractNum w:abstractNumId="23" w15:restartNumberingAfterBreak="0">
    <w:nsid w:val="703B5D39"/>
    <w:multiLevelType w:val="hybridMultilevel"/>
    <w:tmpl w:val="828255A2"/>
    <w:lvl w:ilvl="0" w:tplc="54D607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F9544F7"/>
    <w:multiLevelType w:val="hybridMultilevel"/>
    <w:tmpl w:val="D21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E134C"/>
    <w:multiLevelType w:val="hybridMultilevel"/>
    <w:tmpl w:val="E6E09FC8"/>
    <w:lvl w:ilvl="0" w:tplc="59C433BE">
      <w:start w:val="1"/>
      <w:numFmt w:val="decimal"/>
      <w:lvlText w:val="%1."/>
      <w:lvlJc w:val="left"/>
      <w:pPr>
        <w:ind w:left="498" w:hanging="360"/>
      </w:pPr>
      <w:rPr>
        <w:rFonts w:ascii="Georgia" w:eastAsia="Georgia" w:hAnsi="Georgia" w:cs="Georgia" w:hint="default"/>
        <w:spacing w:val="0"/>
        <w:w w:val="119"/>
        <w:sz w:val="19"/>
        <w:szCs w:val="19"/>
      </w:rPr>
    </w:lvl>
    <w:lvl w:ilvl="1" w:tplc="4C00165C">
      <w:start w:val="1"/>
      <w:numFmt w:val="lowerLetter"/>
      <w:lvlText w:val="%2."/>
      <w:lvlJc w:val="left"/>
      <w:pPr>
        <w:ind w:left="859" w:hanging="361"/>
      </w:pPr>
      <w:rPr>
        <w:rFonts w:ascii="Georgia" w:eastAsia="Georgia" w:hAnsi="Georgia" w:cs="Georgia" w:hint="default"/>
        <w:spacing w:val="0"/>
        <w:w w:val="103"/>
        <w:sz w:val="19"/>
        <w:szCs w:val="19"/>
      </w:rPr>
    </w:lvl>
    <w:lvl w:ilvl="2" w:tplc="26FCF09C">
      <w:numFmt w:val="bullet"/>
      <w:lvlText w:val="•"/>
      <w:lvlJc w:val="left"/>
      <w:pPr>
        <w:ind w:left="697" w:hanging="361"/>
      </w:pPr>
      <w:rPr>
        <w:rFonts w:hint="default"/>
      </w:rPr>
    </w:lvl>
    <w:lvl w:ilvl="3" w:tplc="537C263E">
      <w:numFmt w:val="bullet"/>
      <w:lvlText w:val="•"/>
      <w:lvlJc w:val="left"/>
      <w:pPr>
        <w:ind w:left="535" w:hanging="361"/>
      </w:pPr>
      <w:rPr>
        <w:rFonts w:hint="default"/>
      </w:rPr>
    </w:lvl>
    <w:lvl w:ilvl="4" w:tplc="64D80944">
      <w:numFmt w:val="bullet"/>
      <w:lvlText w:val="•"/>
      <w:lvlJc w:val="left"/>
      <w:pPr>
        <w:ind w:left="373" w:hanging="361"/>
      </w:pPr>
      <w:rPr>
        <w:rFonts w:hint="default"/>
      </w:rPr>
    </w:lvl>
    <w:lvl w:ilvl="5" w:tplc="FA2C17B8">
      <w:numFmt w:val="bullet"/>
      <w:lvlText w:val="•"/>
      <w:lvlJc w:val="left"/>
      <w:pPr>
        <w:ind w:left="211" w:hanging="361"/>
      </w:pPr>
      <w:rPr>
        <w:rFonts w:hint="default"/>
      </w:rPr>
    </w:lvl>
    <w:lvl w:ilvl="6" w:tplc="7760393E">
      <w:numFmt w:val="bullet"/>
      <w:lvlText w:val="•"/>
      <w:lvlJc w:val="left"/>
      <w:pPr>
        <w:ind w:left="49" w:hanging="361"/>
      </w:pPr>
      <w:rPr>
        <w:rFonts w:hint="default"/>
      </w:rPr>
    </w:lvl>
    <w:lvl w:ilvl="7" w:tplc="69DA5012">
      <w:numFmt w:val="bullet"/>
      <w:lvlText w:val="•"/>
      <w:lvlJc w:val="left"/>
      <w:pPr>
        <w:ind w:left="-113" w:hanging="361"/>
      </w:pPr>
      <w:rPr>
        <w:rFonts w:hint="default"/>
      </w:rPr>
    </w:lvl>
    <w:lvl w:ilvl="8" w:tplc="2C6454C8">
      <w:numFmt w:val="bullet"/>
      <w:lvlText w:val="•"/>
      <w:lvlJc w:val="left"/>
      <w:pPr>
        <w:ind w:left="-275" w:hanging="361"/>
      </w:pPr>
      <w:rPr>
        <w:rFonts w:hint="default"/>
      </w:rPr>
    </w:lvl>
  </w:abstractNum>
  <w:num w:numId="1">
    <w:abstractNumId w:val="16"/>
  </w:num>
  <w:num w:numId="2">
    <w:abstractNumId w:val="12"/>
  </w:num>
  <w:num w:numId="3">
    <w:abstractNumId w:val="14"/>
  </w:num>
  <w:num w:numId="4">
    <w:abstractNumId w:val="8"/>
  </w:num>
  <w:num w:numId="5">
    <w:abstractNumId w:val="25"/>
  </w:num>
  <w:num w:numId="6">
    <w:abstractNumId w:val="24"/>
  </w:num>
  <w:num w:numId="7">
    <w:abstractNumId w:val="18"/>
  </w:num>
  <w:num w:numId="8">
    <w:abstractNumId w:val="20"/>
  </w:num>
  <w:num w:numId="9">
    <w:abstractNumId w:val="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1"/>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linkStyles/>
  <w:stylePaneSortMethod w:val="0000"/>
  <w:defaultTabStop w:val="720"/>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A4"/>
    <w:rsid w:val="0001224B"/>
    <w:rsid w:val="000502DE"/>
    <w:rsid w:val="000511CB"/>
    <w:rsid w:val="00052E98"/>
    <w:rsid w:val="000B03E5"/>
    <w:rsid w:val="000E0AD1"/>
    <w:rsid w:val="000E2DE0"/>
    <w:rsid w:val="001623C0"/>
    <w:rsid w:val="00186A81"/>
    <w:rsid w:val="001961A7"/>
    <w:rsid w:val="001E2883"/>
    <w:rsid w:val="00240B8B"/>
    <w:rsid w:val="00241209"/>
    <w:rsid w:val="0025766E"/>
    <w:rsid w:val="00290643"/>
    <w:rsid w:val="003235E5"/>
    <w:rsid w:val="00386084"/>
    <w:rsid w:val="003D4519"/>
    <w:rsid w:val="0047019D"/>
    <w:rsid w:val="00471D9A"/>
    <w:rsid w:val="00495399"/>
    <w:rsid w:val="004A21D1"/>
    <w:rsid w:val="004C786A"/>
    <w:rsid w:val="004F5697"/>
    <w:rsid w:val="00522165"/>
    <w:rsid w:val="00525B9D"/>
    <w:rsid w:val="0055093F"/>
    <w:rsid w:val="00561578"/>
    <w:rsid w:val="0058062D"/>
    <w:rsid w:val="005B0A95"/>
    <w:rsid w:val="005C24E0"/>
    <w:rsid w:val="005C5118"/>
    <w:rsid w:val="00613017"/>
    <w:rsid w:val="00627421"/>
    <w:rsid w:val="006508CB"/>
    <w:rsid w:val="0065191E"/>
    <w:rsid w:val="0066671C"/>
    <w:rsid w:val="00673255"/>
    <w:rsid w:val="006A124B"/>
    <w:rsid w:val="006E1CC9"/>
    <w:rsid w:val="00735D2C"/>
    <w:rsid w:val="0074126F"/>
    <w:rsid w:val="007412CD"/>
    <w:rsid w:val="0078021E"/>
    <w:rsid w:val="007818EA"/>
    <w:rsid w:val="007B2996"/>
    <w:rsid w:val="007C334C"/>
    <w:rsid w:val="0081567C"/>
    <w:rsid w:val="008251E4"/>
    <w:rsid w:val="008F2F5B"/>
    <w:rsid w:val="0093217F"/>
    <w:rsid w:val="00980529"/>
    <w:rsid w:val="009F6781"/>
    <w:rsid w:val="00A047AA"/>
    <w:rsid w:val="00A458A4"/>
    <w:rsid w:val="00A5251B"/>
    <w:rsid w:val="00AF04B2"/>
    <w:rsid w:val="00AF402D"/>
    <w:rsid w:val="00BC2009"/>
    <w:rsid w:val="00BF1B96"/>
    <w:rsid w:val="00C35CE4"/>
    <w:rsid w:val="00C761DE"/>
    <w:rsid w:val="00C84267"/>
    <w:rsid w:val="00CA019F"/>
    <w:rsid w:val="00CB23D5"/>
    <w:rsid w:val="00CC4498"/>
    <w:rsid w:val="00CE0DBF"/>
    <w:rsid w:val="00CF6261"/>
    <w:rsid w:val="00CF7D42"/>
    <w:rsid w:val="00D053C0"/>
    <w:rsid w:val="00D20E97"/>
    <w:rsid w:val="00D31274"/>
    <w:rsid w:val="00DF24ED"/>
    <w:rsid w:val="00E664BD"/>
    <w:rsid w:val="00EA6984"/>
    <w:rsid w:val="00ED5C96"/>
    <w:rsid w:val="00EE6C14"/>
    <w:rsid w:val="00EF5E64"/>
    <w:rsid w:val="00F8110A"/>
    <w:rsid w:val="00FA31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E74A09"/>
  <w14:defaultImageDpi w14:val="300"/>
  <w15:docId w15:val="{0CE82BE1-8141-FC43-99F4-E91699D3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1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3235E5"/>
    <w:pPr>
      <w:keepNext/>
      <w:spacing w:before="240" w:after="60"/>
      <w:jc w:val="center"/>
      <w:outlineLvl w:val="0"/>
    </w:pPr>
    <w:rPr>
      <w:smallCaps/>
      <w:kern w:val="32"/>
      <w:sz w:val="36"/>
    </w:rPr>
  </w:style>
  <w:style w:type="paragraph" w:styleId="Heading2">
    <w:name w:val="heading 2"/>
    <w:basedOn w:val="Heading7"/>
    <w:next w:val="Normal"/>
    <w:qFormat/>
    <w:rsid w:val="003235E5"/>
    <w:pPr>
      <w:outlineLvl w:val="1"/>
    </w:pPr>
    <w:rPr>
      <w:b/>
      <w:i w:val="0"/>
      <w:color w:val="EE1B2E"/>
      <w:sz w:val="28"/>
    </w:rPr>
  </w:style>
  <w:style w:type="paragraph" w:styleId="Heading3">
    <w:name w:val="heading 3"/>
    <w:basedOn w:val="Normal"/>
    <w:next w:val="Normal"/>
    <w:qFormat/>
    <w:rsid w:val="003235E5"/>
    <w:pPr>
      <w:spacing w:before="60" w:after="80"/>
      <w:outlineLvl w:val="2"/>
    </w:pPr>
    <w:rPr>
      <w:b/>
    </w:rPr>
  </w:style>
  <w:style w:type="paragraph" w:styleId="Heading4">
    <w:name w:val="heading 4"/>
    <w:basedOn w:val="Normal"/>
    <w:next w:val="Normal"/>
    <w:qFormat/>
    <w:rsid w:val="003235E5"/>
    <w:pPr>
      <w:outlineLvl w:val="3"/>
    </w:pPr>
    <w:rPr>
      <w:b/>
      <w:i/>
    </w:rPr>
  </w:style>
  <w:style w:type="paragraph" w:styleId="Heading5">
    <w:name w:val="heading 5"/>
    <w:basedOn w:val="Normal"/>
    <w:next w:val="Normal"/>
    <w:qFormat/>
    <w:rsid w:val="003235E5"/>
    <w:pPr>
      <w:keepNext/>
      <w:jc w:val="right"/>
      <w:outlineLvl w:val="4"/>
    </w:pPr>
    <w:rPr>
      <w:rFonts w:ascii="Garamond" w:hAnsi="Garamond"/>
      <w:b/>
      <w:sz w:val="48"/>
    </w:rPr>
  </w:style>
  <w:style w:type="paragraph" w:styleId="Heading6">
    <w:name w:val="heading 6"/>
    <w:basedOn w:val="Normal"/>
    <w:next w:val="Normal"/>
    <w:qFormat/>
    <w:rsid w:val="003235E5"/>
    <w:pPr>
      <w:keepNext/>
      <w:tabs>
        <w:tab w:val="right" w:pos="9000"/>
      </w:tabs>
      <w:outlineLvl w:val="5"/>
    </w:pPr>
    <w:rPr>
      <w:rFonts w:ascii="Century Gothic" w:hAnsi="Century Gothic"/>
      <w:sz w:val="32"/>
    </w:rPr>
  </w:style>
  <w:style w:type="paragraph" w:styleId="Heading7">
    <w:name w:val="heading 7"/>
    <w:basedOn w:val="Normal"/>
    <w:next w:val="Normal"/>
    <w:qFormat/>
    <w:rsid w:val="003235E5"/>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3D45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4519"/>
  </w:style>
  <w:style w:type="paragraph" w:customStyle="1" w:styleId="TKBody">
    <w:name w:val="TK Body"/>
    <w:basedOn w:val="Normal"/>
    <w:autoRedefine/>
    <w:rsid w:val="00673255"/>
    <w:pPr>
      <w:spacing w:after="0"/>
    </w:pPr>
    <w:rPr>
      <w:rFonts w:ascii="ITC Garamond Std Book" w:hAnsi="ITC Garamond Std Book" w:cs="Times New Roman"/>
      <w:sz w:val="20"/>
      <w:szCs w:val="20"/>
    </w:rPr>
  </w:style>
  <w:style w:type="character" w:styleId="Hyperlink">
    <w:name w:val="Hyperlink"/>
    <w:rsid w:val="00EE6C14"/>
    <w:rPr>
      <w:color w:val="auto"/>
      <w:u w:val="single"/>
    </w:rPr>
  </w:style>
  <w:style w:type="paragraph" w:customStyle="1" w:styleId="TKList1">
    <w:name w:val="TK List_1"/>
    <w:next w:val="Normal"/>
    <w:autoRedefine/>
    <w:rsid w:val="00EE6C14"/>
    <w:pPr>
      <w:tabs>
        <w:tab w:val="left" w:pos="576"/>
      </w:tabs>
      <w:ind w:left="576" w:hanging="576"/>
    </w:pPr>
    <w:rPr>
      <w:rFonts w:ascii="ITC Garamond Std Book" w:eastAsia="Times" w:hAnsi="ITC Garamond Std Book"/>
      <w:noProof/>
    </w:rPr>
  </w:style>
  <w:style w:type="paragraph" w:customStyle="1" w:styleId="TKBodySubhead2">
    <w:name w:val="TK Body Subhead 2"/>
    <w:basedOn w:val="Normal"/>
    <w:autoRedefine/>
    <w:qFormat/>
    <w:rsid w:val="0078021E"/>
    <w:pPr>
      <w:shd w:val="clear" w:color="000000" w:fill="auto"/>
      <w:spacing w:after="60" w:line="260" w:lineRule="exact"/>
    </w:pPr>
    <w:rPr>
      <w:rFonts w:ascii="Futura Std Condensed" w:eastAsia="Times New Roman" w:hAnsi="Futura Std Condensed" w:cs="Times New Roman"/>
      <w:b/>
      <w:w w:val="90"/>
      <w:sz w:val="20"/>
      <w:szCs w:val="20"/>
    </w:rPr>
  </w:style>
  <w:style w:type="paragraph" w:customStyle="1" w:styleId="TKList2">
    <w:name w:val="TK List_2"/>
    <w:basedOn w:val="Normal"/>
    <w:next w:val="Normal"/>
    <w:autoRedefine/>
    <w:rsid w:val="00EE6C14"/>
    <w:pPr>
      <w:tabs>
        <w:tab w:val="left" w:pos="720"/>
      </w:tabs>
      <w:ind w:left="1296" w:hanging="720"/>
    </w:pPr>
    <w:rPr>
      <w:rFonts w:ascii="ITC Garamond Std Book" w:eastAsia="Times" w:hAnsi="ITC Garamond Std Book" w:cs="Times New Roman"/>
      <w:sz w:val="20"/>
      <w:szCs w:val="20"/>
    </w:rPr>
  </w:style>
  <w:style w:type="paragraph" w:customStyle="1" w:styleId="TKBodySubhead1">
    <w:name w:val="TK Body Subhead 1"/>
    <w:basedOn w:val="Normal"/>
    <w:autoRedefine/>
    <w:rsid w:val="00EE6C14"/>
    <w:rPr>
      <w:rFonts w:ascii="Futura Std Condensed" w:hAnsi="Futura Std Condensed" w:cs="Times New Roman"/>
      <w:b/>
      <w:szCs w:val="20"/>
    </w:rPr>
  </w:style>
  <w:style w:type="paragraph" w:customStyle="1" w:styleId="TKSource">
    <w:name w:val="TK Source"/>
    <w:basedOn w:val="TKBody"/>
    <w:autoRedefine/>
    <w:rsid w:val="00EE6C14"/>
    <w:rPr>
      <w:rFonts w:ascii="ITC Garamond Std Book Cond" w:hAnsi="ITC Garamond Std Book Cond"/>
    </w:rPr>
  </w:style>
  <w:style w:type="paragraph" w:customStyle="1" w:styleId="ScorecardBody2">
    <w:name w:val="Scorecard Body 2"/>
    <w:basedOn w:val="ScorecardBody"/>
    <w:autoRedefine/>
    <w:rsid w:val="00EE6C14"/>
    <w:pPr>
      <w:tabs>
        <w:tab w:val="right" w:pos="3240"/>
        <w:tab w:val="right" w:pos="3600"/>
        <w:tab w:val="right" w:leader="underscore" w:pos="4320"/>
      </w:tabs>
    </w:pPr>
    <w:rPr>
      <w:rFonts w:ascii="Futura Std Condensed Bold" w:hAnsi="Futura Std Condensed Bold"/>
    </w:rPr>
  </w:style>
  <w:style w:type="paragraph" w:customStyle="1" w:styleId="Number3">
    <w:name w:val="Number 3"/>
    <w:basedOn w:val="Normal"/>
    <w:rsid w:val="003235E5"/>
    <w:pPr>
      <w:numPr>
        <w:ilvl w:val="2"/>
        <w:numId w:val="2"/>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3235E5"/>
    <w:rPr>
      <w:sz w:val="16"/>
    </w:rPr>
  </w:style>
  <w:style w:type="paragraph" w:styleId="CommentText">
    <w:name w:val="annotation text"/>
    <w:basedOn w:val="Normal"/>
    <w:semiHidden/>
    <w:rsid w:val="003235E5"/>
  </w:style>
  <w:style w:type="paragraph" w:styleId="Footer">
    <w:name w:val="footer"/>
    <w:basedOn w:val="Normal"/>
    <w:link w:val="FooterChar"/>
    <w:rsid w:val="003235E5"/>
    <w:pPr>
      <w:tabs>
        <w:tab w:val="center" w:pos="4320"/>
        <w:tab w:val="right" w:pos="9180"/>
      </w:tabs>
      <w:ind w:right="360"/>
    </w:pPr>
    <w:rPr>
      <w:rFonts w:ascii="Century Gothic" w:hAnsi="Century Gothic"/>
      <w:color w:val="FFFFFF"/>
    </w:rPr>
  </w:style>
  <w:style w:type="paragraph" w:customStyle="1" w:styleId="Number1">
    <w:name w:val="Number 1"/>
    <w:basedOn w:val="Number2"/>
    <w:rsid w:val="003235E5"/>
    <w:pPr>
      <w:numPr>
        <w:ilvl w:val="0"/>
      </w:numPr>
      <w:ind w:left="1095" w:hanging="375"/>
    </w:pPr>
  </w:style>
  <w:style w:type="paragraph" w:customStyle="1" w:styleId="Number2">
    <w:name w:val="Number 2"/>
    <w:basedOn w:val="Normal"/>
    <w:rsid w:val="003235E5"/>
    <w:pPr>
      <w:numPr>
        <w:ilvl w:val="1"/>
        <w:numId w:val="2"/>
      </w:numPr>
      <w:tabs>
        <w:tab w:val="num" w:pos="1095"/>
      </w:tabs>
      <w:spacing w:before="60" w:after="60"/>
      <w:ind w:left="1095" w:hanging="375"/>
    </w:pPr>
  </w:style>
  <w:style w:type="paragraph" w:styleId="CommentSubject">
    <w:name w:val="annotation subject"/>
    <w:basedOn w:val="CommentText"/>
    <w:next w:val="CommentText"/>
    <w:semiHidden/>
    <w:rsid w:val="003235E5"/>
    <w:rPr>
      <w:b/>
    </w:rPr>
  </w:style>
  <w:style w:type="paragraph" w:styleId="BalloonText">
    <w:name w:val="Balloon Text"/>
    <w:basedOn w:val="Normal"/>
    <w:semiHidden/>
    <w:rsid w:val="003235E5"/>
    <w:rPr>
      <w:rFonts w:ascii="Lucida Grande" w:hAnsi="Lucida Grande"/>
      <w:sz w:val="18"/>
      <w:szCs w:val="18"/>
    </w:rPr>
  </w:style>
  <w:style w:type="paragraph" w:customStyle="1" w:styleId="List1">
    <w:name w:val="List_1"/>
    <w:next w:val="Normal"/>
    <w:autoRedefine/>
    <w:rsid w:val="00EE6C14"/>
    <w:pPr>
      <w:tabs>
        <w:tab w:val="left" w:pos="360"/>
      </w:tabs>
      <w:ind w:left="360" w:hanging="360"/>
    </w:pPr>
    <w:rPr>
      <w:rFonts w:ascii="ITC Garamond Std Book" w:eastAsia="Times" w:hAnsi="ITC Garamond Std Book"/>
    </w:rPr>
  </w:style>
  <w:style w:type="paragraph" w:customStyle="1" w:styleId="List2">
    <w:name w:val="List_2"/>
    <w:basedOn w:val="List1"/>
    <w:rsid w:val="00EE6C14"/>
    <w:pPr>
      <w:ind w:left="720"/>
    </w:pPr>
  </w:style>
  <w:style w:type="paragraph" w:styleId="Header">
    <w:name w:val="header"/>
    <w:basedOn w:val="Normal"/>
    <w:rsid w:val="003235E5"/>
    <w:pPr>
      <w:tabs>
        <w:tab w:val="center" w:pos="4320"/>
        <w:tab w:val="right" w:pos="8640"/>
      </w:tabs>
    </w:pPr>
  </w:style>
  <w:style w:type="paragraph" w:styleId="Title">
    <w:name w:val="Title"/>
    <w:basedOn w:val="Normal"/>
    <w:link w:val="TitleChar"/>
    <w:qFormat/>
    <w:rsid w:val="00EE6C14"/>
    <w:pPr>
      <w:autoSpaceDE w:val="0"/>
      <w:autoSpaceDN w:val="0"/>
      <w:adjustRightInd w:val="0"/>
      <w:jc w:val="center"/>
    </w:pPr>
    <w:rPr>
      <w:rFonts w:ascii="Times New Roman" w:hAnsi="Times New Roman" w:cs="Times New Roman"/>
      <w:b/>
      <w:color w:val="000000"/>
      <w:sz w:val="28"/>
      <w:szCs w:val="20"/>
    </w:rPr>
  </w:style>
  <w:style w:type="paragraph" w:customStyle="1" w:styleId="TKContestHead">
    <w:name w:val="TK Contest Head"/>
    <w:basedOn w:val="Normal"/>
    <w:autoRedefine/>
    <w:rsid w:val="00EE6C14"/>
    <w:rPr>
      <w:rFonts w:ascii="Futura Std Book" w:hAnsi="Futura Std Book" w:cs="Times New Roman"/>
      <w:b/>
      <w:smallCaps/>
      <w:sz w:val="32"/>
      <w:szCs w:val="20"/>
    </w:rPr>
  </w:style>
  <w:style w:type="paragraph" w:customStyle="1" w:styleId="TKBodyHead">
    <w:name w:val="TK Body Head"/>
    <w:basedOn w:val="Normal"/>
    <w:autoRedefine/>
    <w:rsid w:val="00EE6C14"/>
    <w:rPr>
      <w:rFonts w:ascii="Futura Std Book" w:hAnsi="Futura Std Book" w:cs="Times New Roman"/>
      <w:b/>
      <w:smallCaps/>
      <w:sz w:val="28"/>
      <w:szCs w:val="20"/>
    </w:rPr>
  </w:style>
  <w:style w:type="paragraph" w:customStyle="1" w:styleId="TKList1BOLD">
    <w:name w:val="TK List_1 BOLD"/>
    <w:basedOn w:val="TKList1"/>
    <w:autoRedefine/>
    <w:rsid w:val="00EE6C14"/>
    <w:rPr>
      <w:b/>
    </w:rPr>
  </w:style>
  <w:style w:type="paragraph" w:customStyle="1" w:styleId="TKList3PLUS">
    <w:name w:val="TK List_3 PLUS"/>
    <w:basedOn w:val="Normal"/>
    <w:autoRedefine/>
    <w:rsid w:val="00EE6C14"/>
    <w:pPr>
      <w:tabs>
        <w:tab w:val="left" w:pos="2016"/>
      </w:tabs>
      <w:ind w:left="2016" w:hanging="360"/>
    </w:pPr>
    <w:rPr>
      <w:rFonts w:ascii="ITC Garamond Std Book" w:eastAsia="Times" w:hAnsi="ITC Garamond Std Book" w:cs="Times New Roman"/>
      <w:sz w:val="20"/>
      <w:szCs w:val="20"/>
    </w:rPr>
  </w:style>
  <w:style w:type="paragraph" w:customStyle="1" w:styleId="TKAdditionalResources">
    <w:name w:val="TK Additional Resources"/>
    <w:basedOn w:val="Normal"/>
    <w:rsid w:val="00EE6C14"/>
    <w:rPr>
      <w:rFonts w:ascii="Futura Std Condensed" w:eastAsia="Times" w:hAnsi="Futura Std Condensed" w:cs="Times New Roman"/>
      <w:b/>
      <w:sz w:val="18"/>
      <w:szCs w:val="20"/>
    </w:rPr>
  </w:style>
  <w:style w:type="paragraph" w:customStyle="1" w:styleId="TKList3">
    <w:name w:val="TK List_3"/>
    <w:basedOn w:val="TKList2"/>
    <w:autoRedefine/>
    <w:rsid w:val="00EE6C14"/>
    <w:pPr>
      <w:ind w:left="1656" w:hanging="360"/>
    </w:pPr>
  </w:style>
  <w:style w:type="paragraph" w:customStyle="1" w:styleId="ScorecardBody">
    <w:name w:val="Scorecard Body"/>
    <w:basedOn w:val="TKBody"/>
    <w:autoRedefine/>
    <w:rsid w:val="00EE6C14"/>
    <w:pPr>
      <w:tabs>
        <w:tab w:val="decimal" w:leader="dot" w:pos="4320"/>
      </w:tabs>
    </w:pPr>
  </w:style>
  <w:style w:type="paragraph" w:customStyle="1" w:styleId="TKLetterList">
    <w:name w:val="TK_Letter List"/>
    <w:basedOn w:val="TKList1"/>
    <w:autoRedefine/>
    <w:rsid w:val="00EE6C14"/>
    <w:pPr>
      <w:tabs>
        <w:tab w:val="clear" w:pos="576"/>
        <w:tab w:val="left" w:pos="360"/>
      </w:tabs>
      <w:ind w:left="360" w:hanging="360"/>
    </w:pPr>
  </w:style>
  <w:style w:type="paragraph" w:customStyle="1" w:styleId="TKLetterSubList">
    <w:name w:val="TK_Letter SubList"/>
    <w:basedOn w:val="TKList1"/>
    <w:autoRedefine/>
    <w:rsid w:val="00EE6C14"/>
    <w:pPr>
      <w:tabs>
        <w:tab w:val="clear" w:pos="576"/>
      </w:tabs>
      <w:ind w:left="720" w:hanging="360"/>
    </w:pPr>
  </w:style>
  <w:style w:type="paragraph" w:customStyle="1" w:styleId="TKLetterSublist2">
    <w:name w:val="TK_LetterSublist 2"/>
    <w:basedOn w:val="TKLetterSubList"/>
    <w:autoRedefine/>
    <w:rsid w:val="00EE6C14"/>
    <w:pPr>
      <w:tabs>
        <w:tab w:val="left" w:pos="1080"/>
      </w:tabs>
      <w:ind w:left="1080"/>
    </w:pPr>
  </w:style>
  <w:style w:type="paragraph" w:customStyle="1" w:styleId="ScorecardBodySUBTOTAL">
    <w:name w:val="Scorecard Body SUBTOTAL"/>
    <w:basedOn w:val="ScorecardBody"/>
    <w:autoRedefine/>
    <w:rsid w:val="00EE6C14"/>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EE6C14"/>
    <w:pPr>
      <w:tabs>
        <w:tab w:val="right" w:pos="4320"/>
      </w:tabs>
    </w:pPr>
    <w:rPr>
      <w:sz w:val="24"/>
    </w:rPr>
  </w:style>
  <w:style w:type="character" w:styleId="FollowedHyperlink">
    <w:name w:val="FollowedHyperlink"/>
    <w:rsid w:val="003235E5"/>
    <w:rPr>
      <w:color w:val="auto"/>
      <w:u w:val="single"/>
    </w:rPr>
  </w:style>
  <w:style w:type="paragraph" w:customStyle="1" w:styleId="BodyHead">
    <w:name w:val="BodyHead"/>
    <w:basedOn w:val="Normal"/>
    <w:autoRedefine/>
    <w:rsid w:val="00735D2C"/>
    <w:pPr>
      <w:pBdr>
        <w:bottom w:val="single" w:sz="4" w:space="1" w:color="auto"/>
      </w:pBdr>
    </w:pPr>
    <w:rPr>
      <w:rFonts w:ascii="Futura Std Book" w:eastAsia="Times" w:hAnsi="Futura Std Book" w:cs="Times New Roman"/>
      <w:b/>
      <w:smallCaps/>
      <w:color w:val="FF0000"/>
      <w:sz w:val="20"/>
      <w:szCs w:val="20"/>
    </w:rPr>
  </w:style>
  <w:style w:type="paragraph" w:styleId="BodyText">
    <w:name w:val="Body Text"/>
    <w:basedOn w:val="Normal"/>
    <w:link w:val="BodyTextChar"/>
    <w:rsid w:val="00EE6C14"/>
    <w:rPr>
      <w:rFonts w:ascii="Times New Roman" w:eastAsia="Times" w:hAnsi="Times New Roman" w:cs="Times New Roman"/>
      <w:color w:val="000000"/>
      <w:szCs w:val="20"/>
    </w:rPr>
  </w:style>
  <w:style w:type="paragraph" w:styleId="BodyTextIndent">
    <w:name w:val="Body Text Indent"/>
    <w:basedOn w:val="Normal"/>
    <w:link w:val="BodyTextIndentChar"/>
    <w:rsid w:val="00EE6C14"/>
    <w:pPr>
      <w:tabs>
        <w:tab w:val="left" w:pos="630"/>
      </w:tabs>
      <w:ind w:left="540"/>
    </w:pPr>
    <w:rPr>
      <w:rFonts w:ascii="Times New Roman" w:eastAsia="Times" w:hAnsi="Times New Roman" w:cs="Times New Roman"/>
      <w:color w:val="000000"/>
      <w:szCs w:val="20"/>
    </w:rPr>
  </w:style>
  <w:style w:type="paragraph" w:styleId="BodyTextIndent2">
    <w:name w:val="Body Text Indent 2"/>
    <w:basedOn w:val="Normal"/>
    <w:link w:val="BodyTextIndent2Char"/>
    <w:rsid w:val="00EE6C14"/>
    <w:pPr>
      <w:ind w:left="720"/>
    </w:pPr>
    <w:rPr>
      <w:rFonts w:ascii="Times New Roman" w:eastAsia="Times" w:hAnsi="Times New Roman" w:cs="Times New Roman"/>
      <w:color w:val="000000"/>
      <w:szCs w:val="20"/>
    </w:rPr>
  </w:style>
  <w:style w:type="paragraph" w:customStyle="1" w:styleId="TKBody-bulletlistindent">
    <w:name w:val="TK Body-bullet list indent"/>
    <w:basedOn w:val="Normal"/>
    <w:next w:val="Normal"/>
    <w:qFormat/>
    <w:rsid w:val="00EE6C14"/>
    <w:pPr>
      <w:numPr>
        <w:numId w:val="3"/>
      </w:numPr>
    </w:pPr>
    <w:rPr>
      <w:rFonts w:ascii="ITC Garamond Std Book" w:hAnsi="ITC Garamond Std Book" w:cs="Times New Roman"/>
      <w:sz w:val="20"/>
      <w:szCs w:val="20"/>
    </w:rPr>
  </w:style>
  <w:style w:type="paragraph" w:styleId="ListParagraph">
    <w:name w:val="List Paragraph"/>
    <w:basedOn w:val="Normal"/>
    <w:uiPriority w:val="34"/>
    <w:qFormat/>
    <w:rsid w:val="00A047AA"/>
    <w:pPr>
      <w:ind w:left="720"/>
      <w:contextualSpacing/>
    </w:pPr>
  </w:style>
  <w:style w:type="character" w:customStyle="1" w:styleId="FooterChar">
    <w:name w:val="Footer Char"/>
    <w:basedOn w:val="DefaultParagraphFont"/>
    <w:link w:val="Footer"/>
    <w:rsid w:val="008F2F5B"/>
    <w:rPr>
      <w:rFonts w:ascii="Century Gothic" w:hAnsi="Century Gothic"/>
      <w:color w:val="FFFFFF"/>
    </w:rPr>
  </w:style>
  <w:style w:type="paragraph" w:styleId="Revision">
    <w:name w:val="Revision"/>
    <w:hidden/>
    <w:rsid w:val="003235E5"/>
    <w:rPr>
      <w:rFonts w:ascii="ITC Garamond Std Book" w:hAnsi="ITC Garamond Std Book"/>
    </w:rPr>
  </w:style>
  <w:style w:type="character" w:customStyle="1" w:styleId="UnresolvedMention">
    <w:name w:val="Unresolved Mention"/>
    <w:basedOn w:val="DefaultParagraphFont"/>
    <w:uiPriority w:val="99"/>
    <w:semiHidden/>
    <w:unhideWhenUsed/>
    <w:rsid w:val="00EA6984"/>
    <w:rPr>
      <w:color w:val="605E5C"/>
      <w:shd w:val="clear" w:color="auto" w:fill="E1DFDD"/>
    </w:rPr>
  </w:style>
  <w:style w:type="paragraph" w:customStyle="1" w:styleId="ClothingHeader">
    <w:name w:val="Clothing Header"/>
    <w:basedOn w:val="TKBodySubhead1"/>
    <w:qFormat/>
    <w:rsid w:val="003235E5"/>
    <w:rPr>
      <w:w w:val="95"/>
      <w:sz w:val="32"/>
      <w:szCs w:val="32"/>
    </w:rPr>
  </w:style>
  <w:style w:type="paragraph" w:customStyle="1" w:styleId="ClothingBulletLlist">
    <w:name w:val="Clothing Bullet Llist"/>
    <w:basedOn w:val="TKBody-bulletlistindent"/>
    <w:autoRedefine/>
    <w:qFormat/>
    <w:rsid w:val="003235E5"/>
    <w:rPr>
      <w:sz w:val="24"/>
      <w:szCs w:val="24"/>
    </w:rPr>
  </w:style>
  <w:style w:type="paragraph" w:customStyle="1" w:styleId="TKBody12">
    <w:name w:val="TK Body +12"/>
    <w:basedOn w:val="Normal"/>
    <w:autoRedefine/>
    <w:qFormat/>
    <w:rsid w:val="003235E5"/>
    <w:rPr>
      <w:b/>
      <w:bCs/>
      <w:i/>
      <w:iCs/>
    </w:rPr>
  </w:style>
  <w:style w:type="character" w:customStyle="1" w:styleId="TitleChar">
    <w:name w:val="Title Char"/>
    <w:basedOn w:val="DefaultParagraphFont"/>
    <w:link w:val="Title"/>
    <w:rsid w:val="00EE6C14"/>
    <w:rPr>
      <w:b/>
      <w:color w:val="000000"/>
      <w:sz w:val="28"/>
    </w:rPr>
  </w:style>
  <w:style w:type="character" w:customStyle="1" w:styleId="BodyTextChar">
    <w:name w:val="Body Text Char"/>
    <w:basedOn w:val="DefaultParagraphFont"/>
    <w:link w:val="BodyText"/>
    <w:rsid w:val="00EE6C14"/>
    <w:rPr>
      <w:rFonts w:eastAsia="Times"/>
      <w:color w:val="000000"/>
      <w:sz w:val="24"/>
    </w:rPr>
  </w:style>
  <w:style w:type="character" w:customStyle="1" w:styleId="BodyTextIndentChar">
    <w:name w:val="Body Text Indent Char"/>
    <w:basedOn w:val="DefaultParagraphFont"/>
    <w:link w:val="BodyTextIndent"/>
    <w:rsid w:val="00EE6C14"/>
    <w:rPr>
      <w:rFonts w:eastAsia="Times"/>
      <w:color w:val="000000"/>
      <w:sz w:val="24"/>
    </w:rPr>
  </w:style>
  <w:style w:type="character" w:customStyle="1" w:styleId="BodyTextIndent2Char">
    <w:name w:val="Body Text Indent 2 Char"/>
    <w:basedOn w:val="DefaultParagraphFont"/>
    <w:link w:val="BodyTextIndent2"/>
    <w:rsid w:val="00EE6C14"/>
    <w:rPr>
      <w:rFonts w:eastAsia="Times"/>
      <w:color w:val="000000"/>
      <w:sz w:val="24"/>
    </w:rPr>
  </w:style>
  <w:style w:type="paragraph" w:customStyle="1" w:styleId="FFbody">
    <w:name w:val="FF body"/>
    <w:basedOn w:val="NormalWeb"/>
    <w:autoRedefine/>
    <w:qFormat/>
    <w:rsid w:val="00EE6C14"/>
    <w:pPr>
      <w:shd w:val="clear" w:color="auto" w:fill="FFFFFF"/>
      <w:spacing w:line="360" w:lineRule="auto"/>
    </w:pPr>
    <w:rPr>
      <w:rFonts w:ascii="Arial" w:eastAsia="Calibri" w:hAnsi="Arial" w:cs="Arial"/>
      <w:color w:val="000000"/>
      <w:sz w:val="20"/>
      <w:szCs w:val="20"/>
    </w:rPr>
  </w:style>
  <w:style w:type="paragraph" w:styleId="NormalWeb">
    <w:name w:val="Normal (Web)"/>
    <w:basedOn w:val="Normal"/>
    <w:uiPriority w:val="99"/>
    <w:semiHidden/>
    <w:unhideWhenUsed/>
    <w:rsid w:val="00EE6C14"/>
    <w:rPr>
      <w:rFonts w:ascii="Times New Roman" w:hAnsi="Times New Roman" w:cs="Times New Roman"/>
    </w:rPr>
  </w:style>
  <w:style w:type="paragraph" w:customStyle="1" w:styleId="TKLetterSublistwithRightTab">
    <w:name w:val="TK Letter Sublist with Right Tab"/>
    <w:basedOn w:val="TKLetterSubList"/>
    <w:qFormat/>
    <w:rsid w:val="00EE6C14"/>
    <w:pPr>
      <w:tabs>
        <w:tab w:val="right" w:pos="4320"/>
      </w:tabs>
    </w:pPr>
  </w:style>
  <w:style w:type="paragraph" w:customStyle="1" w:styleId="TKBulletList2REALVIRTUAL">
    <w:name w:val="TK Bullet List 2 REAL VIRTUAL"/>
    <w:basedOn w:val="Normal"/>
    <w:qFormat/>
    <w:rsid w:val="00EE6C14"/>
    <w:pPr>
      <w:numPr>
        <w:numId w:val="18"/>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2960">
      <w:bodyDiv w:val="1"/>
      <w:marLeft w:val="0"/>
      <w:marRight w:val="0"/>
      <w:marTop w:val="0"/>
      <w:marBottom w:val="0"/>
      <w:divBdr>
        <w:top w:val="none" w:sz="0" w:space="0" w:color="auto"/>
        <w:left w:val="none" w:sz="0" w:space="0" w:color="auto"/>
        <w:bottom w:val="none" w:sz="0" w:space="0" w:color="auto"/>
        <w:right w:val="none" w:sz="0" w:space="0" w:color="auto"/>
      </w:divBdr>
    </w:div>
    <w:div w:id="142561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pdates.skills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ul\Dropbox\SkillsUSA\Tech%20Standards\1%202022%20State%20Projects\Pin%20&amp;amp;%20T-Shirt%202022\contests@SkillsUSAn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pdates.skillsusa.org/" TargetMode="External"/><Relationship Id="rId4" Type="http://schemas.openxmlformats.org/officeDocument/2006/relationships/webSettings" Target="webSettings.xml"/><Relationship Id="rId9" Type="http://schemas.openxmlformats.org/officeDocument/2006/relationships/hyperlink" Target="https://skillsusap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Pin Design Demonstration Contest</vt:lpstr>
    </vt:vector>
  </TitlesOfParts>
  <Company/>
  <LinksUpToDate>false</LinksUpToDate>
  <CharactersWithSpaces>8862</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4325462</vt:i4>
      </vt:variant>
      <vt:variant>
        <vt:i4>12</vt:i4>
      </vt:variant>
      <vt:variant>
        <vt:i4>0</vt:i4>
      </vt:variant>
      <vt:variant>
        <vt:i4>5</vt:i4>
      </vt:variant>
      <vt:variant>
        <vt:lpwstr>http://www.nctm.org/</vt:lpwstr>
      </vt:variant>
      <vt:variant>
        <vt:lpwstr/>
      </vt:variant>
      <vt:variant>
        <vt:i4>5701640</vt:i4>
      </vt:variant>
      <vt:variant>
        <vt:i4>9</vt:i4>
      </vt:variant>
      <vt:variant>
        <vt:i4>0</vt:i4>
      </vt:variant>
      <vt:variant>
        <vt:i4>5</vt:i4>
      </vt:variant>
      <vt:variant>
        <vt:lpwstr>http://updates.skillsusa.org</vt:lpwstr>
      </vt:variant>
      <vt:variant>
        <vt:lpwstr/>
      </vt:variant>
      <vt:variant>
        <vt:i4>6946941</vt:i4>
      </vt:variant>
      <vt:variant>
        <vt:i4>6</vt:i4>
      </vt:variant>
      <vt:variant>
        <vt:i4>0</vt:i4>
      </vt:variant>
      <vt:variant>
        <vt:i4>5</vt:i4>
      </vt:variant>
      <vt:variant>
        <vt:lpwstr>http://skillsusapin.wordpress.com/</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ariant>
        <vt:i4>1638524</vt:i4>
      </vt:variant>
      <vt:variant>
        <vt:i4>-1</vt:i4>
      </vt:variant>
      <vt:variant>
        <vt:i4>1026</vt:i4>
      </vt:variant>
      <vt:variant>
        <vt:i4>1</vt:i4>
      </vt:variant>
      <vt:variant>
        <vt:lpwstr>PinDesign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 Design Demonstration Contest</dc:title>
  <dc:subject/>
  <dc:creator>user</dc:creator>
  <cp:keywords/>
  <dc:description/>
  <cp:lastModifiedBy>Peyton Holland</cp:lastModifiedBy>
  <cp:revision>5</cp:revision>
  <cp:lastPrinted>2009-08-19T19:42:00Z</cp:lastPrinted>
  <dcterms:created xsi:type="dcterms:W3CDTF">2022-02-09T21:41:00Z</dcterms:created>
  <dcterms:modified xsi:type="dcterms:W3CDTF">2022-03-01T14:53:00Z</dcterms:modified>
</cp:coreProperties>
</file>